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D3" w:rsidRDefault="00E600D3">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10926" w:type="dxa"/>
        <w:tblInd w:w="-318" w:type="dxa"/>
        <w:tblLayout w:type="fixed"/>
        <w:tblLook w:val="04A0"/>
      </w:tblPr>
      <w:tblGrid>
        <w:gridCol w:w="4500"/>
        <w:gridCol w:w="1620"/>
        <w:gridCol w:w="4806"/>
      </w:tblGrid>
      <w:tr w:rsidR="00E600D3" w:rsidTr="00E750FC">
        <w:trPr>
          <w:trHeight w:val="1694"/>
        </w:trPr>
        <w:tc>
          <w:tcPr>
            <w:tcW w:w="4500" w:type="dxa"/>
          </w:tcPr>
          <w:p w:rsidR="00E600D3" w:rsidRDefault="00E600D3"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0"/>
                <w:szCs w:val="20"/>
                <w:lang w:eastAsia="ru-RU"/>
              </w:rPr>
            </w:pP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  ДЕПУТАТОВ</w:t>
            </w: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МУНИЦИПАЛЬНОГО ОБРАЗОВАНИЯ</w:t>
            </w: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E600D3" w:rsidRDefault="00E600D3" w:rsidP="00E750FC">
            <w:pPr>
              <w:widowControl w:val="0"/>
              <w:autoSpaceDE w:val="0"/>
              <w:autoSpaceDN w:val="0"/>
              <w:adjustRightInd w:val="0"/>
              <w:spacing w:after="0" w:line="240" w:lineRule="auto"/>
              <w:ind w:left="48"/>
              <w:rPr>
                <w:rFonts w:ascii="Times New Roman" w:eastAsia="Times New Roman" w:hAnsi="Times New Roman" w:cs="Times New Roman"/>
                <w:sz w:val="20"/>
                <w:szCs w:val="20"/>
                <w:lang w:eastAsia="ru-RU"/>
              </w:rPr>
            </w:pPr>
          </w:p>
          <w:p w:rsidR="002C0DDD" w:rsidRDefault="002C0DDD" w:rsidP="00E750FC">
            <w:pPr>
              <w:widowControl w:val="0"/>
              <w:autoSpaceDE w:val="0"/>
              <w:autoSpaceDN w:val="0"/>
              <w:adjustRightInd w:val="0"/>
              <w:spacing w:after="0" w:line="240" w:lineRule="auto"/>
              <w:ind w:left="48"/>
              <w:rPr>
                <w:rFonts w:ascii="Times New Roman" w:eastAsia="Times New Roman" w:hAnsi="Times New Roman" w:cs="Times New Roman"/>
                <w:sz w:val="20"/>
                <w:szCs w:val="20"/>
                <w:lang w:eastAsia="ru-RU"/>
              </w:rPr>
            </w:pPr>
          </w:p>
        </w:tc>
        <w:tc>
          <w:tcPr>
            <w:tcW w:w="1620" w:type="dxa"/>
          </w:tcPr>
          <w:p w:rsidR="00E600D3" w:rsidRDefault="00E600D3" w:rsidP="00E750FC">
            <w:pPr>
              <w:widowControl w:val="0"/>
              <w:autoSpaceDE w:val="0"/>
              <w:autoSpaceDN w:val="0"/>
              <w:adjustRightInd w:val="0"/>
              <w:spacing w:after="0" w:line="240" w:lineRule="auto"/>
              <w:ind w:left="48"/>
              <w:rPr>
                <w:rFonts w:ascii="Times New Roman" w:eastAsia="Times New Roman" w:hAnsi="Times New Roman" w:cs="Times New Roman"/>
                <w:sz w:val="20"/>
                <w:szCs w:val="20"/>
                <w:lang w:eastAsia="ru-RU"/>
              </w:rPr>
            </w:pPr>
          </w:p>
          <w:p w:rsidR="00E600D3" w:rsidRDefault="0006543F" w:rsidP="00E750FC">
            <w:pPr>
              <w:widowControl w:val="0"/>
              <w:autoSpaceDE w:val="0"/>
              <w:autoSpaceDN w:val="0"/>
              <w:adjustRightInd w:val="0"/>
              <w:spacing w:after="0" w:line="240" w:lineRule="auto"/>
              <w:ind w:left="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2450" cy="800100"/>
                          </a:xfrm>
                          <a:prstGeom prst="rect">
                            <a:avLst/>
                          </a:prstGeom>
                          <a:noFill/>
                        </pic:spPr>
                      </pic:pic>
                    </a:graphicData>
                  </a:graphic>
                </wp:inline>
              </w:drawing>
            </w:r>
          </w:p>
        </w:tc>
        <w:tc>
          <w:tcPr>
            <w:tcW w:w="4806" w:type="dxa"/>
          </w:tcPr>
          <w:p w:rsidR="00E600D3" w:rsidRDefault="00E600D3"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0"/>
                <w:szCs w:val="20"/>
                <w:lang w:eastAsia="ru-RU"/>
              </w:rPr>
            </w:pP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«УДМУРТ ЭЛЬКУНЫСЬ </w:t>
            </w: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МОЖГА  ЁРОС </w:t>
            </w: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 ОКРУГ» </w:t>
            </w:r>
            <w:r>
              <w:rPr>
                <w:rFonts w:ascii="Times New Roman" w:eastAsia="Times New Roman" w:hAnsi="Times New Roman" w:cs="Times New Roman"/>
                <w:sz w:val="24"/>
                <w:szCs w:val="24"/>
                <w:lang w:eastAsia="ru-RU"/>
              </w:rPr>
              <w:t>МУНИЦИПАЛ КЫЛДЫТЭТЫСЬ</w:t>
            </w:r>
          </w:p>
          <w:p w:rsidR="00E600D3" w:rsidRDefault="0006543F" w:rsidP="00E750FC">
            <w:pPr>
              <w:widowControl w:val="0"/>
              <w:autoSpaceDE w:val="0"/>
              <w:autoSpaceDN w:val="0"/>
              <w:adjustRightInd w:val="0"/>
              <w:spacing w:after="0" w:line="240" w:lineRule="auto"/>
              <w:ind w:left="48"/>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ДЕПУТАТЪЕСЛЭН КЕНЕШСЫ</w:t>
            </w:r>
          </w:p>
          <w:p w:rsidR="00E600D3" w:rsidRDefault="00E600D3" w:rsidP="00E750FC">
            <w:pPr>
              <w:widowControl w:val="0"/>
              <w:autoSpaceDE w:val="0"/>
              <w:autoSpaceDN w:val="0"/>
              <w:adjustRightInd w:val="0"/>
              <w:spacing w:after="0" w:line="240" w:lineRule="auto"/>
              <w:ind w:left="48"/>
              <w:jc w:val="center"/>
              <w:outlineLvl w:val="5"/>
              <w:rPr>
                <w:rFonts w:ascii="Times New Roman" w:eastAsia="Times New Roman" w:hAnsi="Times New Roman" w:cs="Times New Roman"/>
                <w:sz w:val="20"/>
                <w:szCs w:val="20"/>
                <w:lang w:eastAsia="zh-CN"/>
              </w:rPr>
            </w:pPr>
          </w:p>
        </w:tc>
      </w:tr>
    </w:tbl>
    <w:p w:rsidR="00F36625" w:rsidRDefault="00F36625">
      <w:pPr>
        <w:spacing w:after="0" w:line="240" w:lineRule="auto"/>
        <w:rPr>
          <w:rFonts w:ascii="Times New Roman" w:eastAsia="Times New Roman" w:hAnsi="Times New Roman" w:cs="Times New Roman"/>
          <w:sz w:val="20"/>
          <w:szCs w:val="24"/>
          <w:lang w:eastAsia="ru-RU"/>
        </w:rPr>
      </w:pPr>
    </w:p>
    <w:p w:rsidR="00E750FC" w:rsidRDefault="00E750FC" w:rsidP="00E750FC">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РЕШЕНИЕ                             ПРОЕКТ</w:t>
      </w:r>
    </w:p>
    <w:p w:rsidR="00E750FC" w:rsidRDefault="00E750FC" w:rsidP="00E750FC">
      <w:pPr>
        <w:spacing w:after="0" w:line="240" w:lineRule="auto"/>
        <w:jc w:val="center"/>
        <w:rPr>
          <w:rFonts w:ascii="Times New Roman" w:eastAsia="Times New Roman" w:hAnsi="Times New Roman" w:cs="Times New Roman"/>
          <w:b/>
          <w:bCs/>
          <w:sz w:val="24"/>
          <w:szCs w:val="24"/>
          <w:lang w:eastAsia="ru-RU"/>
        </w:rPr>
      </w:pPr>
    </w:p>
    <w:p w:rsidR="00D2728A" w:rsidRDefault="00E750FC" w:rsidP="00E750FC">
      <w:pPr>
        <w:keepNext/>
        <w:tabs>
          <w:tab w:val="left" w:pos="0"/>
        </w:tabs>
        <w:suppressAutoHyphens/>
        <w:spacing w:after="0" w:line="240" w:lineRule="auto"/>
        <w:jc w:val="center"/>
        <w:outlineLvl w:val="0"/>
        <w:rPr>
          <w:rFonts w:ascii="Times New Roman" w:eastAsia="Times New Roman" w:hAnsi="Times New Roman" w:cs="Times New Roman"/>
          <w:b/>
          <w:bCs/>
          <w:color w:val="000000"/>
          <w:kern w:val="1"/>
          <w:sz w:val="24"/>
          <w:szCs w:val="24"/>
        </w:rPr>
      </w:pPr>
      <w:r>
        <w:rPr>
          <w:rFonts w:ascii="Times New Roman" w:eastAsia="Times New Roman" w:hAnsi="Times New Roman" w:cs="Times New Roman"/>
          <w:b/>
          <w:bCs/>
          <w:sz w:val="24"/>
          <w:szCs w:val="24"/>
          <w:lang w:eastAsia="ru-RU"/>
        </w:rPr>
        <w:t xml:space="preserve">О внесении изменений в Положение </w:t>
      </w:r>
      <w:r>
        <w:rPr>
          <w:rFonts w:ascii="Times New Roman" w:eastAsia="Times New Roman" w:hAnsi="Times New Roman" w:cs="Times New Roman"/>
          <w:b/>
          <w:bCs/>
          <w:color w:val="000000"/>
          <w:kern w:val="1"/>
          <w:sz w:val="24"/>
          <w:szCs w:val="24"/>
        </w:rPr>
        <w:t xml:space="preserve">о Молодёжном парламенте при Совете депутатов муниципального образования «Муниципальный округ Можгинский район Удмуртской Республики», утвержденный решением Совета депутатов муниципального образования «Муниципальный округ Можгинский район Удмуртской Республики» </w:t>
      </w:r>
    </w:p>
    <w:p w:rsidR="00E750FC" w:rsidRDefault="00E750FC" w:rsidP="00E750FC">
      <w:pPr>
        <w:keepNext/>
        <w:tabs>
          <w:tab w:val="left" w:pos="0"/>
        </w:tabs>
        <w:suppressAutoHyphens/>
        <w:spacing w:after="0" w:line="240" w:lineRule="auto"/>
        <w:jc w:val="center"/>
        <w:outlineLvl w:val="0"/>
        <w:rPr>
          <w:rFonts w:ascii="Times New Roman" w:eastAsia="Times New Roman" w:hAnsi="Times New Roman" w:cs="Times New Roman"/>
          <w:b/>
          <w:bCs/>
          <w:color w:val="000000"/>
          <w:kern w:val="1"/>
          <w:sz w:val="24"/>
          <w:szCs w:val="24"/>
        </w:rPr>
      </w:pPr>
      <w:r>
        <w:rPr>
          <w:rFonts w:ascii="Times New Roman" w:eastAsia="Times New Roman" w:hAnsi="Times New Roman" w:cs="Times New Roman"/>
          <w:b/>
          <w:bCs/>
          <w:color w:val="000000"/>
          <w:kern w:val="1"/>
          <w:sz w:val="24"/>
          <w:szCs w:val="24"/>
        </w:rPr>
        <w:t xml:space="preserve">от 15 декабря </w:t>
      </w:r>
      <w:r w:rsidR="00F16352">
        <w:rPr>
          <w:rFonts w:ascii="Times New Roman" w:eastAsia="Times New Roman" w:hAnsi="Times New Roman" w:cs="Times New Roman"/>
          <w:b/>
          <w:bCs/>
          <w:color w:val="000000"/>
          <w:kern w:val="1"/>
          <w:sz w:val="24"/>
          <w:szCs w:val="24"/>
        </w:rPr>
        <w:t xml:space="preserve">2021 года </w:t>
      </w:r>
      <w:r>
        <w:rPr>
          <w:rFonts w:ascii="Times New Roman" w:eastAsia="Times New Roman" w:hAnsi="Times New Roman" w:cs="Times New Roman"/>
          <w:b/>
          <w:bCs/>
          <w:color w:val="000000"/>
          <w:kern w:val="1"/>
          <w:sz w:val="24"/>
          <w:szCs w:val="24"/>
        </w:rPr>
        <w:t>№4.14</w:t>
      </w:r>
    </w:p>
    <w:p w:rsidR="00E750FC" w:rsidRDefault="00E750FC" w:rsidP="00E750FC">
      <w:pPr>
        <w:spacing w:after="0" w:line="240" w:lineRule="auto"/>
        <w:jc w:val="both"/>
        <w:rPr>
          <w:rFonts w:ascii="Times New Roman" w:eastAsia="SimSun" w:hAnsi="Times New Roman" w:cs="Times New Roman"/>
          <w:sz w:val="24"/>
          <w:szCs w:val="24"/>
          <w:lang w:eastAsia="zh-CN"/>
        </w:rPr>
      </w:pP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Регламентом Совета депутатов муниципального образования «Муниципальный округ Можгинский район Удмуртской Республики», </w:t>
      </w:r>
      <w:r w:rsidR="003933B8">
        <w:rPr>
          <w:rFonts w:ascii="Times New Roman" w:eastAsia="Times New Roman" w:hAnsi="Times New Roman" w:cs="Times New Roman"/>
          <w:sz w:val="24"/>
          <w:szCs w:val="24"/>
          <w:lang w:eastAsia="ru-RU"/>
        </w:rPr>
        <w:t>руководствуясь Уставом муниципального образования «Муниципальный округ Можгинский район Удмуртской Республики»</w:t>
      </w:r>
      <w:r w:rsidR="00D2728A">
        <w:rPr>
          <w:rFonts w:ascii="Times New Roman" w:eastAsia="Times New Roman" w:hAnsi="Times New Roman" w:cs="Times New Roman"/>
          <w:sz w:val="24"/>
          <w:szCs w:val="24"/>
          <w:lang w:eastAsia="ru-RU"/>
        </w:rPr>
        <w:t>,</w:t>
      </w:r>
    </w:p>
    <w:p w:rsidR="00E750FC" w:rsidRDefault="00E750FC" w:rsidP="00E750FC">
      <w:pPr>
        <w:spacing w:after="0" w:line="240" w:lineRule="auto"/>
        <w:jc w:val="both"/>
        <w:rPr>
          <w:rFonts w:ascii="Times New Roman" w:eastAsia="Times New Roman" w:hAnsi="Times New Roman" w:cs="Times New Roman"/>
          <w:sz w:val="24"/>
          <w:szCs w:val="24"/>
          <w:lang w:eastAsia="ru-RU"/>
        </w:rPr>
      </w:pP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zh-CN"/>
        </w:rPr>
        <w:t xml:space="preserve">       СОВЕТ ДЕПУТАТОВ РЕШИЛ:</w:t>
      </w:r>
      <w:r>
        <w:rPr>
          <w:rFonts w:ascii="Times New Roman" w:eastAsia="Times New Roman" w:hAnsi="Times New Roman" w:cs="Times New Roman"/>
          <w:sz w:val="24"/>
          <w:szCs w:val="24"/>
          <w:lang w:eastAsia="ru-RU"/>
        </w:rPr>
        <w:t xml:space="preserve"> </w:t>
      </w:r>
    </w:p>
    <w:p w:rsidR="00E750FC" w:rsidRDefault="00E750FC" w:rsidP="00E750FC">
      <w:pPr>
        <w:spacing w:after="0" w:line="240" w:lineRule="auto"/>
        <w:jc w:val="both"/>
        <w:rPr>
          <w:rFonts w:ascii="Times New Roman" w:eastAsia="Times New Roman" w:hAnsi="Times New Roman" w:cs="Times New Roman"/>
          <w:sz w:val="24"/>
          <w:szCs w:val="24"/>
          <w:lang w:eastAsia="ru-RU"/>
        </w:rPr>
      </w:pPr>
    </w:p>
    <w:p w:rsidR="00E750FC" w:rsidRPr="00E750FC" w:rsidRDefault="00E750FC" w:rsidP="00E750FC">
      <w:pPr>
        <w:numPr>
          <w:ilvl w:val="0"/>
          <w:numId w:val="1"/>
        </w:numPr>
        <w:spacing w:after="0" w:line="240" w:lineRule="auto"/>
        <w:ind w:left="37" w:firstLine="992"/>
        <w:jc w:val="both"/>
        <w:rPr>
          <w:rFonts w:ascii="Times New Roman" w:eastAsia="Times New Roman" w:hAnsi="Times New Roman" w:cs="Times New Roman"/>
          <w:bCs/>
          <w:sz w:val="24"/>
          <w:szCs w:val="24"/>
          <w:lang w:eastAsia="ru-RU"/>
        </w:rPr>
      </w:pPr>
      <w:r w:rsidRPr="00E566DA">
        <w:rPr>
          <w:rFonts w:ascii="Times New Roman" w:eastAsia="Times New Roman" w:hAnsi="Times New Roman" w:cs="Times New Roman"/>
          <w:bCs/>
          <w:sz w:val="24"/>
          <w:szCs w:val="24"/>
          <w:lang w:eastAsia="ru-RU"/>
        </w:rPr>
        <w:t xml:space="preserve">Внести в </w:t>
      </w:r>
      <w:r>
        <w:rPr>
          <w:rFonts w:ascii="Times New Roman" w:eastAsia="Times New Roman" w:hAnsi="Times New Roman" w:cs="Times New Roman"/>
          <w:bCs/>
          <w:sz w:val="24"/>
          <w:szCs w:val="24"/>
          <w:lang w:eastAsia="ru-RU"/>
        </w:rPr>
        <w:t>Положение о Молодёжном парламенте при Совете депутатов муниципального образования «Муниципальный округ Можгинский район Удмуртской Республики»</w:t>
      </w:r>
      <w:r w:rsidR="00F1635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2D07B7">
        <w:rPr>
          <w:rFonts w:ascii="Times New Roman" w:eastAsia="Times New Roman" w:hAnsi="Times New Roman" w:cs="Times New Roman"/>
          <w:bCs/>
          <w:sz w:val="24"/>
          <w:szCs w:val="24"/>
          <w:lang w:eastAsia="ru-RU"/>
        </w:rPr>
        <w:t>утвержденное</w:t>
      </w:r>
      <w:r w:rsidR="00F16352">
        <w:rPr>
          <w:rFonts w:ascii="Times New Roman" w:eastAsia="Times New Roman" w:hAnsi="Times New Roman" w:cs="Times New Roman"/>
          <w:bCs/>
          <w:sz w:val="24"/>
          <w:szCs w:val="24"/>
          <w:lang w:eastAsia="ru-RU"/>
        </w:rPr>
        <w:t xml:space="preserve"> </w:t>
      </w:r>
      <w:r w:rsidR="00D2728A">
        <w:rPr>
          <w:rFonts w:ascii="Times New Roman" w:eastAsia="Times New Roman" w:hAnsi="Times New Roman" w:cs="Times New Roman"/>
          <w:bCs/>
          <w:sz w:val="24"/>
          <w:szCs w:val="24"/>
          <w:lang w:eastAsia="ru-RU"/>
        </w:rPr>
        <w:t>р</w:t>
      </w:r>
      <w:r w:rsidR="00F16352">
        <w:rPr>
          <w:rFonts w:ascii="Times New Roman" w:eastAsia="Times New Roman" w:hAnsi="Times New Roman" w:cs="Times New Roman"/>
          <w:bCs/>
          <w:sz w:val="24"/>
          <w:szCs w:val="24"/>
          <w:lang w:eastAsia="ru-RU"/>
        </w:rPr>
        <w:t>ешением Совета депутатов муниципального образования «Муниципальный округ Можгинский район Удмуртской Республики»</w:t>
      </w:r>
      <w:r w:rsidR="002D07B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от 15 декабря 2021 года </w:t>
      </w:r>
      <w:r w:rsidR="00F16352">
        <w:rPr>
          <w:rFonts w:ascii="Times New Roman" w:eastAsia="Times New Roman" w:hAnsi="Times New Roman" w:cs="Times New Roman"/>
          <w:bCs/>
          <w:sz w:val="24"/>
          <w:szCs w:val="24"/>
          <w:lang w:eastAsia="ru-RU"/>
        </w:rPr>
        <w:t>№ 4.14</w:t>
      </w:r>
      <w:r>
        <w:rPr>
          <w:rFonts w:ascii="Times New Roman" w:eastAsia="Times New Roman" w:hAnsi="Times New Roman" w:cs="Times New Roman"/>
          <w:bCs/>
          <w:sz w:val="24"/>
          <w:szCs w:val="24"/>
          <w:lang w:eastAsia="ru-RU"/>
        </w:rPr>
        <w:t xml:space="preserve">  </w:t>
      </w:r>
      <w:r w:rsidR="002D07B7">
        <w:rPr>
          <w:rFonts w:ascii="Times New Roman" w:eastAsia="Times New Roman" w:hAnsi="Times New Roman" w:cs="Times New Roman"/>
          <w:bCs/>
          <w:sz w:val="24"/>
          <w:szCs w:val="24"/>
          <w:lang w:eastAsia="ru-RU"/>
        </w:rPr>
        <w:t>следующие изменения</w:t>
      </w:r>
      <w:r w:rsidRPr="000414C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u w:val="single"/>
          <w:lang w:eastAsia="ru-RU"/>
        </w:rPr>
        <w:t xml:space="preserve"> </w:t>
      </w:r>
    </w:p>
    <w:p w:rsidR="00E750FC" w:rsidRDefault="00E750FC" w:rsidP="00E750FC">
      <w:pPr>
        <w:spacing w:after="0" w:line="240" w:lineRule="auto"/>
        <w:ind w:firstLine="10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пункте  3.1  раздела 3 числ</w:t>
      </w:r>
      <w:r w:rsidR="00D16431">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«18» и «31» заменить на «17» и «35» соответственно.</w:t>
      </w:r>
    </w:p>
    <w:p w:rsidR="00E750FC" w:rsidRDefault="00E750FC" w:rsidP="00E750FC">
      <w:pPr>
        <w:spacing w:after="0" w:line="240" w:lineRule="auto"/>
        <w:ind w:firstLine="10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933B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приложении  2  пункт 2.3 изложить в следующей редакции:</w:t>
      </w:r>
    </w:p>
    <w:p w:rsidR="00E750FC" w:rsidRPr="003933B8" w:rsidRDefault="00E750FC" w:rsidP="003933B8">
      <w:pPr>
        <w:widowControl w:val="0"/>
        <w:suppressAutoHyphens/>
        <w:autoSpaceDE w:val="0"/>
        <w:autoSpaceDN w:val="0"/>
        <w:adjustRightInd w:val="0"/>
        <w:spacing w:after="0" w:line="240" w:lineRule="auto"/>
        <w:ind w:firstLine="102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«2.3. Председателем оргкомитета является </w:t>
      </w:r>
      <w:r w:rsidRPr="00751855">
        <w:rPr>
          <w:rFonts w:ascii="Times New Roman" w:hAnsi="Times New Roman" w:cs="Times New Roman"/>
          <w:sz w:val="24"/>
          <w:szCs w:val="24"/>
        </w:rPr>
        <w:t>Заместитель начальника Управления культуры, спорта и молодежи –</w:t>
      </w:r>
      <w:r>
        <w:rPr>
          <w:rFonts w:ascii="Times New Roman" w:hAnsi="Times New Roman" w:cs="Times New Roman"/>
          <w:sz w:val="24"/>
          <w:szCs w:val="24"/>
        </w:rPr>
        <w:t xml:space="preserve"> </w:t>
      </w:r>
      <w:r w:rsidRPr="00751855">
        <w:rPr>
          <w:rFonts w:ascii="Times New Roman" w:hAnsi="Times New Roman" w:cs="Times New Roman"/>
          <w:sz w:val="24"/>
          <w:szCs w:val="24"/>
        </w:rPr>
        <w:t>начальник отдела культуры и моло</w:t>
      </w:r>
      <w:r w:rsidR="002D07B7">
        <w:rPr>
          <w:rFonts w:ascii="Times New Roman" w:hAnsi="Times New Roman" w:cs="Times New Roman"/>
          <w:sz w:val="24"/>
          <w:szCs w:val="24"/>
        </w:rPr>
        <w:t>дежной политики Администрации муниципального образования</w:t>
      </w:r>
      <w:r w:rsidRPr="00751855">
        <w:rPr>
          <w:rFonts w:ascii="Times New Roman" w:hAnsi="Times New Roman" w:cs="Times New Roman"/>
          <w:sz w:val="24"/>
          <w:szCs w:val="24"/>
        </w:rPr>
        <w:t xml:space="preserve"> «Муниципальный округ Можгинский район Удмуртской Республики».</w:t>
      </w:r>
      <w:r>
        <w:t xml:space="preserve"> </w:t>
      </w:r>
    </w:p>
    <w:p w:rsidR="00E750FC" w:rsidRPr="00D16431" w:rsidRDefault="00E750FC" w:rsidP="00D16431">
      <w:pPr>
        <w:numPr>
          <w:ilvl w:val="0"/>
          <w:numId w:val="1"/>
        </w:numPr>
        <w:spacing w:after="0" w:line="240" w:lineRule="auto"/>
        <w:ind w:left="34" w:firstLine="1016"/>
        <w:jc w:val="both"/>
        <w:rPr>
          <w:rFonts w:ascii="Times New Roman" w:eastAsia="Times New Roman" w:hAnsi="Times New Roman" w:cs="Times New Roman"/>
          <w:sz w:val="24"/>
          <w:szCs w:val="24"/>
          <w:lang w:eastAsia="ru-RU"/>
        </w:rPr>
      </w:pPr>
      <w:r w:rsidRPr="00D16431">
        <w:rPr>
          <w:rFonts w:ascii="Times New Roman" w:eastAsia="Times New Roman" w:hAnsi="Times New Roman" w:cs="Times New Roman"/>
          <w:bCs/>
          <w:sz w:val="24"/>
          <w:szCs w:val="24"/>
          <w:lang w:eastAsia="ru-RU"/>
        </w:rPr>
        <w:t xml:space="preserve">Опубликовать настоящее решение в информационно-телекоммуникационной сети «Интернет» на официальном сайте муниципального образования «Муниципальный округ Можгинский район Удмуртской Республики» и в Собрании муниципальных правовых актов муниципального образования «Муниципальный округ Можгинский район Удмуртской Республики». </w:t>
      </w:r>
    </w:p>
    <w:p w:rsidR="00E750FC" w:rsidRDefault="00E750FC" w:rsidP="00E750FC">
      <w:pPr>
        <w:spacing w:after="0" w:line="240" w:lineRule="auto"/>
        <w:jc w:val="both"/>
        <w:rPr>
          <w:rFonts w:ascii="Times New Roman" w:eastAsia="Times New Roman" w:hAnsi="Times New Roman" w:cs="Times New Roman"/>
          <w:sz w:val="24"/>
          <w:szCs w:val="24"/>
          <w:lang w:eastAsia="ru-RU"/>
        </w:rPr>
      </w:pPr>
    </w:p>
    <w:p w:rsidR="00E750FC" w:rsidRDefault="00E750FC" w:rsidP="00E750FC">
      <w:pPr>
        <w:spacing w:after="0" w:line="240" w:lineRule="auto"/>
        <w:jc w:val="both"/>
        <w:rPr>
          <w:rFonts w:ascii="Times New Roman" w:eastAsia="Times New Roman" w:hAnsi="Times New Roman" w:cs="Times New Roman"/>
          <w:sz w:val="24"/>
          <w:szCs w:val="24"/>
          <w:lang w:eastAsia="ru-RU"/>
        </w:rPr>
      </w:pP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депутатов </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образования</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«Муниципальный округ Можгинский район</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Удмуртской Республики»                                                                              Г. П. </w:t>
      </w:r>
      <w:proofErr w:type="spellStart"/>
      <w:r>
        <w:rPr>
          <w:rFonts w:ascii="Times New Roman" w:eastAsia="Times New Roman" w:hAnsi="Times New Roman" w:cs="Times New Roman"/>
          <w:sz w:val="24"/>
          <w:szCs w:val="24"/>
          <w:lang w:eastAsia="ru-RU"/>
        </w:rPr>
        <w:t>Королькова</w:t>
      </w:r>
      <w:proofErr w:type="spellEnd"/>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образования</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округ Можгинский район</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Удмуртской Республики»                                                                             А. Г. Васильев       </w:t>
      </w:r>
    </w:p>
    <w:p w:rsidR="00E750FC" w:rsidRDefault="00E750FC" w:rsidP="00E750FC">
      <w:pPr>
        <w:spacing w:after="0" w:line="240" w:lineRule="auto"/>
        <w:jc w:val="both"/>
        <w:rPr>
          <w:rFonts w:ascii="Times New Roman" w:eastAsia="Times New Roman" w:hAnsi="Times New Roman" w:cs="Times New Roman"/>
          <w:sz w:val="24"/>
          <w:szCs w:val="24"/>
          <w:lang w:eastAsia="ru-RU"/>
        </w:rPr>
      </w:pP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Можга</w:t>
      </w:r>
    </w:p>
    <w:p w:rsidR="00E750FC" w:rsidRDefault="00E750FC" w:rsidP="00E750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28A">
        <w:rPr>
          <w:rFonts w:ascii="Times New Roman" w:eastAsia="Times New Roman" w:hAnsi="Times New Roman" w:cs="Times New Roman"/>
          <w:sz w:val="24"/>
          <w:szCs w:val="24"/>
          <w:lang w:eastAsia="ru-RU"/>
        </w:rPr>
        <w:t xml:space="preserve">07 </w:t>
      </w:r>
      <w:r>
        <w:rPr>
          <w:rFonts w:ascii="Times New Roman" w:eastAsia="Times New Roman" w:hAnsi="Times New Roman" w:cs="Times New Roman"/>
          <w:sz w:val="24"/>
          <w:szCs w:val="24"/>
          <w:lang w:eastAsia="ru-RU"/>
        </w:rPr>
        <w:t xml:space="preserve">февраля  2024 года </w:t>
      </w:r>
    </w:p>
    <w:p w:rsidR="00E750FC" w:rsidRPr="00131F73" w:rsidRDefault="00E750FC" w:rsidP="00E750FC">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 </w:t>
      </w:r>
      <w:r w:rsidRPr="00994D80">
        <w:rPr>
          <w:rFonts w:ascii="Times New Roman" w:eastAsia="Times New Roman" w:hAnsi="Times New Roman" w:cs="Times New Roman"/>
          <w:bCs/>
          <w:color w:val="000000"/>
          <w:kern w:val="1"/>
          <w:sz w:val="24"/>
          <w:szCs w:val="24"/>
          <w:u w:val="single"/>
        </w:rPr>
        <w:tab/>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p>
    <w:p w:rsidR="00F36625" w:rsidRDefault="00F36625">
      <w:pPr>
        <w:spacing w:after="0" w:line="240" w:lineRule="auto"/>
        <w:rPr>
          <w:rFonts w:ascii="Times New Roman" w:eastAsia="Times New Roman" w:hAnsi="Times New Roman" w:cs="Times New Roman"/>
          <w:sz w:val="20"/>
          <w:szCs w:val="24"/>
          <w:lang w:eastAsia="ru-RU"/>
        </w:rPr>
      </w:pPr>
    </w:p>
    <w:p w:rsidR="00F172D1" w:rsidRDefault="00F172D1">
      <w:pPr>
        <w:spacing w:after="0" w:line="240" w:lineRule="auto"/>
        <w:jc w:val="right"/>
        <w:rPr>
          <w:rFonts w:ascii="Times New Roman" w:eastAsia="Times New Roman" w:hAnsi="Times New Roman" w:cs="Times New Roman"/>
          <w:sz w:val="20"/>
          <w:szCs w:val="24"/>
          <w:lang w:eastAsia="ru-RU"/>
        </w:rPr>
      </w:pPr>
    </w:p>
    <w:p w:rsidR="00D2728A" w:rsidRDefault="00D2728A" w:rsidP="00D2728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Проект вносит:</w:t>
      </w:r>
    </w:p>
    <w:p w:rsidR="00D2728A" w:rsidRDefault="00D2728A" w:rsidP="00D272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Заместитель главы Администрации района </w:t>
      </w:r>
    </w:p>
    <w:p w:rsidR="00D2728A" w:rsidRDefault="00D2728A" w:rsidP="00D2728A">
      <w:pPr>
        <w:spacing w:after="0" w:line="240" w:lineRule="auto"/>
        <w:rPr>
          <w:rFonts w:ascii="Times New Roman" w:hAnsi="Times New Roman" w:cs="Times New Roman"/>
          <w:sz w:val="20"/>
          <w:szCs w:val="20"/>
        </w:rPr>
      </w:pPr>
      <w:r>
        <w:rPr>
          <w:rFonts w:ascii="Times New Roman" w:hAnsi="Times New Roman" w:cs="Times New Roman"/>
          <w:sz w:val="20"/>
          <w:szCs w:val="20"/>
        </w:rPr>
        <w:t>по социальным вопросам                                                                                                      М. Н. Сарычева</w:t>
      </w:r>
    </w:p>
    <w:p w:rsidR="00D2728A" w:rsidRDefault="00D2728A" w:rsidP="00D2728A">
      <w:pPr>
        <w:spacing w:after="0" w:line="240" w:lineRule="auto"/>
      </w:pPr>
    </w:p>
    <w:p w:rsidR="00D2728A" w:rsidRDefault="00D2728A" w:rsidP="00D2728A">
      <w:pPr>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rsidR="00D2728A" w:rsidRDefault="00D2728A" w:rsidP="00D272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депутатов</w:t>
      </w:r>
    </w:p>
    <w:p w:rsidR="00D2728A" w:rsidRDefault="00D2728A" w:rsidP="00D272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муниципального образования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
    <w:p w:rsidR="00D2728A" w:rsidRDefault="00D2728A" w:rsidP="00D272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округ Можгинский район</w:t>
      </w:r>
    </w:p>
    <w:p w:rsidR="00D2728A" w:rsidRDefault="00D2728A" w:rsidP="00D272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Удмуртской Республики»                                                                                                      Г. П. </w:t>
      </w:r>
      <w:proofErr w:type="spellStart"/>
      <w:r>
        <w:rPr>
          <w:rFonts w:ascii="Times New Roman" w:eastAsia="Times New Roman" w:hAnsi="Times New Roman" w:cs="Times New Roman"/>
          <w:sz w:val="20"/>
          <w:szCs w:val="20"/>
          <w:lang w:eastAsia="ru-RU"/>
        </w:rPr>
        <w:t>Королькова</w:t>
      </w:r>
      <w:proofErr w:type="spellEnd"/>
    </w:p>
    <w:p w:rsidR="00D2728A" w:rsidRDefault="00D2728A" w:rsidP="00D2728A">
      <w:pPr>
        <w:spacing w:after="0" w:line="240" w:lineRule="auto"/>
        <w:rPr>
          <w:rFonts w:ascii="Times New Roman" w:hAnsi="Times New Roman" w:cs="Times New Roman"/>
          <w:sz w:val="20"/>
          <w:szCs w:val="20"/>
        </w:rPr>
      </w:pPr>
    </w:p>
    <w:p w:rsidR="00D2728A" w:rsidRPr="00D2728A" w:rsidRDefault="00D2728A" w:rsidP="00D2728A">
      <w:pPr>
        <w:spacing w:after="0" w:line="240" w:lineRule="auto"/>
        <w:rPr>
          <w:rFonts w:ascii="Times New Roman" w:hAnsi="Times New Roman" w:cs="Times New Roman"/>
          <w:sz w:val="20"/>
          <w:szCs w:val="20"/>
        </w:rPr>
      </w:pPr>
      <w:r w:rsidRPr="00D2728A">
        <w:rPr>
          <w:rFonts w:ascii="Times New Roman" w:hAnsi="Times New Roman" w:cs="Times New Roman"/>
          <w:sz w:val="20"/>
          <w:szCs w:val="20"/>
        </w:rPr>
        <w:t xml:space="preserve">Начальник Управления культуры, </w:t>
      </w:r>
    </w:p>
    <w:p w:rsidR="00D2728A" w:rsidRPr="00D2728A" w:rsidRDefault="00D2728A" w:rsidP="00D2728A">
      <w:pPr>
        <w:spacing w:after="0" w:line="240" w:lineRule="auto"/>
        <w:rPr>
          <w:rFonts w:ascii="Times New Roman" w:hAnsi="Times New Roman" w:cs="Times New Roman"/>
          <w:sz w:val="20"/>
          <w:szCs w:val="20"/>
        </w:rPr>
      </w:pPr>
      <w:r w:rsidRPr="00D2728A">
        <w:rPr>
          <w:rFonts w:ascii="Times New Roman" w:hAnsi="Times New Roman" w:cs="Times New Roman"/>
          <w:sz w:val="20"/>
          <w:szCs w:val="20"/>
        </w:rPr>
        <w:t>спорта и молодежи</w:t>
      </w:r>
      <w:r>
        <w:rPr>
          <w:rFonts w:ascii="Times New Roman" w:hAnsi="Times New Roman" w:cs="Times New Roman"/>
          <w:sz w:val="20"/>
          <w:szCs w:val="20"/>
        </w:rPr>
        <w:t xml:space="preserve">                                                                                                                 М.В. </w:t>
      </w:r>
      <w:proofErr w:type="spellStart"/>
      <w:r>
        <w:rPr>
          <w:rFonts w:ascii="Times New Roman" w:hAnsi="Times New Roman" w:cs="Times New Roman"/>
          <w:sz w:val="20"/>
          <w:szCs w:val="20"/>
        </w:rPr>
        <w:t>Прозорова</w:t>
      </w:r>
      <w:proofErr w:type="spellEnd"/>
    </w:p>
    <w:p w:rsidR="00D2728A" w:rsidRDefault="00D2728A" w:rsidP="00D2728A">
      <w:pPr>
        <w:spacing w:after="0" w:line="240" w:lineRule="auto"/>
        <w:rPr>
          <w:rFonts w:ascii="Times New Roman" w:hAnsi="Times New Roman" w:cs="Times New Roman"/>
          <w:sz w:val="20"/>
          <w:szCs w:val="20"/>
        </w:rPr>
      </w:pPr>
    </w:p>
    <w:p w:rsidR="00D2728A" w:rsidRDefault="00D2728A" w:rsidP="00D272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Начальник отдела </w:t>
      </w:r>
    </w:p>
    <w:p w:rsidR="00D2728A" w:rsidRDefault="00D2728A" w:rsidP="00D2728A">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организационной  и правовой работы</w:t>
      </w:r>
    </w:p>
    <w:p w:rsidR="00F172D1" w:rsidRDefault="00D2728A" w:rsidP="00D2728A">
      <w:pPr>
        <w:spacing w:after="0" w:line="240" w:lineRule="auto"/>
        <w:rPr>
          <w:rFonts w:ascii="Times New Roman" w:eastAsia="Times New Roman" w:hAnsi="Times New Roman" w:cs="Times New Roman"/>
          <w:sz w:val="20"/>
          <w:szCs w:val="24"/>
          <w:lang w:eastAsia="ru-RU"/>
        </w:rPr>
      </w:pPr>
      <w:r>
        <w:rPr>
          <w:rFonts w:ascii="Times New Roman" w:hAnsi="Times New Roman" w:cs="Times New Roman"/>
          <w:sz w:val="20"/>
          <w:szCs w:val="20"/>
        </w:rPr>
        <w:t>-юрисконсульт                                                                                                                          В. Е. Алексеева</w:t>
      </w:r>
    </w:p>
    <w:p w:rsidR="00D16431" w:rsidRDefault="00D16431">
      <w:pPr>
        <w:spacing w:after="0" w:line="240" w:lineRule="auto"/>
        <w:jc w:val="right"/>
        <w:rPr>
          <w:rFonts w:ascii="Times New Roman" w:eastAsia="Times New Roman" w:hAnsi="Times New Roman" w:cs="Times New Roman"/>
          <w:sz w:val="20"/>
          <w:szCs w:val="24"/>
          <w:lang w:eastAsia="ru-RU"/>
        </w:rPr>
      </w:pPr>
    </w:p>
    <w:p w:rsidR="00D16431" w:rsidRDefault="00D16431">
      <w:pPr>
        <w:spacing w:after="0" w:line="240" w:lineRule="auto"/>
        <w:jc w:val="right"/>
        <w:rPr>
          <w:rFonts w:ascii="Times New Roman" w:eastAsia="Times New Roman" w:hAnsi="Times New Roman" w:cs="Times New Roman"/>
          <w:sz w:val="20"/>
          <w:szCs w:val="24"/>
          <w:lang w:eastAsia="ru-RU"/>
        </w:rPr>
      </w:pPr>
      <w:bookmarkStart w:id="0" w:name="_GoBack"/>
      <w:bookmarkEnd w:id="0"/>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D2728A" w:rsidRDefault="00D2728A">
      <w:pPr>
        <w:spacing w:after="0" w:line="240" w:lineRule="auto"/>
        <w:jc w:val="right"/>
        <w:rPr>
          <w:rFonts w:ascii="Times New Roman" w:eastAsia="Times New Roman" w:hAnsi="Times New Roman" w:cs="Times New Roman"/>
          <w:sz w:val="20"/>
          <w:szCs w:val="24"/>
          <w:lang w:eastAsia="ru-RU"/>
        </w:rPr>
      </w:pPr>
    </w:p>
    <w:p w:rsidR="00E600D3" w:rsidRDefault="0006543F">
      <w:pPr>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УТВЕРЖДЕН</w:t>
      </w:r>
    </w:p>
    <w:p w:rsidR="00E600D3" w:rsidRDefault="0006543F">
      <w:pPr>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решением Совета депутатов </w:t>
      </w:r>
    </w:p>
    <w:p w:rsidR="00E600D3" w:rsidRDefault="0006543F">
      <w:pPr>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муниципального образования</w:t>
      </w:r>
    </w:p>
    <w:p w:rsidR="00E600D3" w:rsidRDefault="0006543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0"/>
          <w:lang w:eastAsia="ru-RU"/>
        </w:rPr>
        <w:t>«Муниципальный   округ Можгинский район  Удмуртской Республики»</w:t>
      </w:r>
    </w:p>
    <w:p w:rsidR="00E600D3" w:rsidRDefault="002C0DDD" w:rsidP="002C0D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0006543F">
        <w:rPr>
          <w:rFonts w:ascii="Times New Roman" w:eastAsia="Times New Roman" w:hAnsi="Times New Roman" w:cs="Times New Roman"/>
          <w:sz w:val="20"/>
          <w:szCs w:val="24"/>
          <w:lang w:eastAsia="ru-RU"/>
        </w:rPr>
        <w:t xml:space="preserve">от </w:t>
      </w:r>
      <w:r w:rsidR="008651BD">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r w:rsidR="00D2728A">
        <w:rPr>
          <w:rFonts w:ascii="Times New Roman" w:eastAsia="Times New Roman" w:hAnsi="Times New Roman" w:cs="Times New Roman"/>
          <w:sz w:val="20"/>
          <w:szCs w:val="24"/>
          <w:lang w:eastAsia="ru-RU"/>
        </w:rPr>
        <w:t xml:space="preserve">07  </w:t>
      </w:r>
      <w:r>
        <w:rPr>
          <w:rFonts w:ascii="Times New Roman" w:eastAsia="Times New Roman" w:hAnsi="Times New Roman" w:cs="Times New Roman"/>
          <w:sz w:val="20"/>
          <w:szCs w:val="24"/>
          <w:lang w:eastAsia="ru-RU"/>
        </w:rPr>
        <w:t xml:space="preserve"> феврал</w:t>
      </w:r>
      <w:r w:rsidR="008651BD">
        <w:rPr>
          <w:rFonts w:ascii="Times New Roman" w:eastAsia="Times New Roman" w:hAnsi="Times New Roman" w:cs="Times New Roman"/>
          <w:sz w:val="20"/>
          <w:szCs w:val="24"/>
          <w:lang w:eastAsia="ru-RU"/>
        </w:rPr>
        <w:t>я  2024</w:t>
      </w:r>
      <w:r w:rsidR="0006543F">
        <w:rPr>
          <w:rFonts w:ascii="Times New Roman" w:eastAsia="Times New Roman" w:hAnsi="Times New Roman" w:cs="Times New Roman"/>
          <w:sz w:val="20"/>
          <w:szCs w:val="24"/>
          <w:lang w:eastAsia="ru-RU"/>
        </w:rPr>
        <w:t xml:space="preserve"> года № </w:t>
      </w:r>
      <w:r>
        <w:rPr>
          <w:rFonts w:ascii="Times New Roman" w:eastAsia="Times New Roman" w:hAnsi="Times New Roman" w:cs="Times New Roman"/>
          <w:sz w:val="20"/>
          <w:szCs w:val="24"/>
          <w:lang w:eastAsia="ru-RU"/>
        </w:rPr>
        <w:t xml:space="preserve">   </w:t>
      </w:r>
    </w:p>
    <w:p w:rsidR="008008C0" w:rsidRDefault="008008C0">
      <w:pPr>
        <w:suppressAutoHyphens/>
        <w:spacing w:after="0" w:line="240" w:lineRule="auto"/>
        <w:jc w:val="center"/>
        <w:rPr>
          <w:rFonts w:ascii="Times New Roman" w:eastAsia="Times New Roman" w:hAnsi="Times New Roman" w:cs="Times New Roman"/>
          <w:b/>
          <w:bCs/>
          <w:color w:val="000000"/>
          <w:kern w:val="1"/>
          <w:sz w:val="24"/>
          <w:szCs w:val="24"/>
        </w:rPr>
      </w:pPr>
    </w:p>
    <w:p w:rsidR="008008C0" w:rsidRPr="00994D80" w:rsidRDefault="00994D80">
      <w:pPr>
        <w:suppressAutoHyphens/>
        <w:spacing w:after="0" w:line="240" w:lineRule="auto"/>
        <w:jc w:val="center"/>
        <w:rPr>
          <w:rFonts w:ascii="Times New Roman" w:eastAsia="Times New Roman" w:hAnsi="Times New Roman" w:cs="Times New Roman"/>
          <w:bCs/>
          <w:color w:val="000000"/>
          <w:kern w:val="1"/>
          <w:sz w:val="24"/>
          <w:szCs w:val="24"/>
          <w:u w:val="single"/>
        </w:rPr>
      </w:pPr>
      <w:r>
        <w:rPr>
          <w:rFonts w:ascii="Times New Roman" w:eastAsia="Times New Roman" w:hAnsi="Times New Roman" w:cs="Times New Roman"/>
          <w:b/>
          <w:bCs/>
          <w:color w:val="000000"/>
          <w:kern w:val="1"/>
          <w:sz w:val="24"/>
          <w:szCs w:val="24"/>
        </w:rPr>
        <w:tab/>
      </w:r>
    </w:p>
    <w:p w:rsidR="00E600D3" w:rsidRDefault="0006543F">
      <w:pPr>
        <w:suppressAutoHyphens/>
        <w:spacing w:after="0" w:line="240" w:lineRule="auto"/>
        <w:jc w:val="center"/>
        <w:rPr>
          <w:rFonts w:ascii="Times New Roman" w:eastAsia="Times New Roman" w:hAnsi="Times New Roman" w:cs="Times New Roman"/>
          <w:b/>
          <w:bCs/>
          <w:color w:val="000000"/>
          <w:kern w:val="1"/>
          <w:sz w:val="24"/>
          <w:szCs w:val="24"/>
        </w:rPr>
      </w:pPr>
      <w:r>
        <w:rPr>
          <w:rFonts w:ascii="Times New Roman" w:eastAsia="Times New Roman" w:hAnsi="Times New Roman" w:cs="Times New Roman"/>
          <w:b/>
          <w:bCs/>
          <w:color w:val="000000"/>
          <w:kern w:val="1"/>
          <w:sz w:val="24"/>
          <w:szCs w:val="24"/>
        </w:rPr>
        <w:t xml:space="preserve">ПОЛОЖЕНИЕ </w:t>
      </w:r>
    </w:p>
    <w:p w:rsidR="00E600D3" w:rsidRDefault="0006543F">
      <w:pPr>
        <w:keepNext/>
        <w:tabs>
          <w:tab w:val="left" w:pos="0"/>
        </w:tabs>
        <w:suppressAutoHyphens/>
        <w:spacing w:after="0" w:line="240" w:lineRule="auto"/>
        <w:jc w:val="center"/>
        <w:outlineLvl w:val="0"/>
        <w:rPr>
          <w:rFonts w:ascii="Times New Roman" w:eastAsia="Times New Roman" w:hAnsi="Times New Roman" w:cs="Times New Roman"/>
          <w:b/>
          <w:bCs/>
          <w:color w:val="000000"/>
          <w:kern w:val="1"/>
          <w:sz w:val="24"/>
          <w:szCs w:val="24"/>
        </w:rPr>
      </w:pPr>
      <w:r>
        <w:rPr>
          <w:rFonts w:ascii="Times New Roman" w:eastAsia="Times New Roman" w:hAnsi="Times New Roman" w:cs="Times New Roman"/>
          <w:b/>
          <w:bCs/>
          <w:color w:val="000000"/>
          <w:kern w:val="1"/>
          <w:sz w:val="24"/>
          <w:szCs w:val="24"/>
        </w:rPr>
        <w:t>о Молодёжном парламенте при Совете депутатов муниципального образования «Муниципальный округ Можгинский район Удмуртской Республики»</w:t>
      </w:r>
    </w:p>
    <w:p w:rsidR="00E600D3" w:rsidRDefault="00E600D3">
      <w:pPr>
        <w:suppressAutoHyphens/>
        <w:spacing w:after="0" w:line="240" w:lineRule="auto"/>
        <w:jc w:val="center"/>
        <w:rPr>
          <w:rFonts w:ascii="Times New Roman" w:eastAsia="Andale Sans UI" w:hAnsi="Times New Roman" w:cs="Times New Roman"/>
          <w:color w:val="000000"/>
          <w:kern w:val="1"/>
          <w:sz w:val="24"/>
          <w:szCs w:val="24"/>
        </w:rPr>
      </w:pPr>
    </w:p>
    <w:p w:rsidR="00E600D3" w:rsidRDefault="0006543F">
      <w:pPr>
        <w:suppressAutoHyphens/>
        <w:spacing w:after="0" w:line="240" w:lineRule="auto"/>
        <w:jc w:val="center"/>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1. Общие положения</w:t>
      </w:r>
    </w:p>
    <w:p w:rsidR="00E600D3" w:rsidRDefault="00E600D3">
      <w:pPr>
        <w:suppressAutoHyphens/>
        <w:spacing w:after="0" w:line="240" w:lineRule="auto"/>
        <w:jc w:val="center"/>
        <w:rPr>
          <w:rFonts w:ascii="Times New Roman" w:eastAsia="Andale Sans UI" w:hAnsi="Times New Roman" w:cs="Times New Roman"/>
          <w:b/>
          <w:color w:val="000000"/>
          <w:kern w:val="1"/>
          <w:sz w:val="24"/>
          <w:szCs w:val="24"/>
        </w:rPr>
      </w:pPr>
    </w:p>
    <w:p w:rsidR="00E600D3" w:rsidRDefault="0006543F">
      <w:pPr>
        <w:suppressAutoHyphens/>
        <w:autoSpaceDE w:val="0"/>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1.1. Настоящее Положение регламентирует правовой статус Молодёжного парламента при Совете депутатов муниципального образования «Муниципальный округ Можгинский район Удмуртской Республики» (далее – Молодежный парламент). </w:t>
      </w:r>
      <w:proofErr w:type="gramStart"/>
      <w:r>
        <w:rPr>
          <w:rFonts w:ascii="Times New Roman" w:eastAsia="Andale Sans UI" w:hAnsi="Times New Roman" w:cs="Times New Roman"/>
          <w:color w:val="000000"/>
          <w:kern w:val="1"/>
          <w:sz w:val="24"/>
          <w:szCs w:val="24"/>
        </w:rPr>
        <w:t xml:space="preserve">Молодёжный парламент является коллегиальным и консультативно-совещательным органом при Совете депутатов муниципального образования «Муниципальный округ Можгинский район Удмуртской Республики» (далее – Совет депутатов), обладающим правом </w:t>
      </w:r>
      <w:r>
        <w:rPr>
          <w:rFonts w:ascii="Times New Roman" w:eastAsia="Andale Sans UI" w:hAnsi="Times New Roman" w:cs="Times New Roman"/>
          <w:iCs/>
          <w:color w:val="000000"/>
          <w:kern w:val="1"/>
          <w:sz w:val="24"/>
          <w:szCs w:val="24"/>
        </w:rPr>
        <w:t>представления интересов молодёжи муниципального образования «Муниципальный округ Можгинский район Удмуртской Республики» и принятия от ее имени решений, обязательных для рассмотрения органами местного самоуправления муниципального образования «Муниципальный округ Можгинский район Удмуртской Республики».</w:t>
      </w:r>
      <w:proofErr w:type="gramEnd"/>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1.2. Молодёжный парламент в своей деятельности руководствуется Конституцией Российской Федерации, федеральными законами, Конституцией Удмуртской Республики, законами Удмуртской Республики, иными нормативными правовыми актами Удмуртской Республики, Уставом муниципального образования «Муниципальный округ Можгинский район Удмуртской Республики», нормативными правовыми актами муниципального образования «Муниципальный округ Можгинский район Удмуртской Республики», настоящим Положением и регламентом молодежного парламента.</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1.3. Официальное полное наименование Молодёжного парламента – Молодёжный парламент при Совете депутатов муниципального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Официальное сокращенное наименование Молодёжного парламента – Молодёжный парламент Можгинского района.</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1.4. Молодёжный парламент осуществляет свою деятельность на общественных началах и не является юридическим лицом.</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1.5. Молодёжный парламент по согласованию с Президиумом Государственного Совета Удмуртской Республики может входить в молодёжное парламентское движение Удмуртской Республики и иные молодёжные ассоциации и союзы.</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1.6. Молодёжный парламент по согласованию с Президиумом Государственного Совета Удмуртской Республики вправе установить официальную символику Молодёжного парламента.</w:t>
      </w:r>
    </w:p>
    <w:p w:rsidR="00E600D3" w:rsidRDefault="00E600D3">
      <w:pPr>
        <w:suppressAutoHyphens/>
        <w:spacing w:after="0" w:line="240" w:lineRule="auto"/>
        <w:ind w:firstLine="540"/>
        <w:jc w:val="both"/>
        <w:rPr>
          <w:rFonts w:ascii="Times New Roman" w:eastAsia="Andale Sans UI" w:hAnsi="Times New Roman" w:cs="Times New Roman"/>
          <w:b/>
          <w:color w:val="000000"/>
          <w:kern w:val="1"/>
          <w:sz w:val="24"/>
          <w:szCs w:val="24"/>
        </w:rPr>
      </w:pPr>
    </w:p>
    <w:p w:rsidR="00E600D3" w:rsidRDefault="0006543F">
      <w:pPr>
        <w:suppressAutoHyphens/>
        <w:spacing w:after="0" w:line="240" w:lineRule="auto"/>
        <w:ind w:left="283" w:firstLine="540"/>
        <w:jc w:val="center"/>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2. Основные цели, задачи и полномочия Молодёжного парламента</w:t>
      </w:r>
    </w:p>
    <w:p w:rsidR="00E600D3" w:rsidRDefault="00E600D3">
      <w:pPr>
        <w:suppressAutoHyphens/>
        <w:spacing w:after="0" w:line="240" w:lineRule="auto"/>
        <w:ind w:left="283" w:firstLine="540"/>
        <w:jc w:val="center"/>
        <w:rPr>
          <w:rFonts w:ascii="Times New Roman" w:eastAsia="Andale Sans UI" w:hAnsi="Times New Roman" w:cs="Times New Roman"/>
          <w:b/>
          <w:color w:val="000000"/>
          <w:kern w:val="1"/>
          <w:sz w:val="24"/>
          <w:szCs w:val="24"/>
        </w:rPr>
      </w:pPr>
    </w:p>
    <w:p w:rsidR="00E600D3" w:rsidRDefault="0006543F">
      <w:pPr>
        <w:suppressAutoHyphens/>
        <w:spacing w:after="0" w:line="240" w:lineRule="auto"/>
        <w:ind w:firstLine="540"/>
        <w:jc w:val="both"/>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2.1. Основными целями Молодёжного парламента являются:</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2.1.1. Создание условий для изучения и решения молодежных проблем, а также для реализации инициатив молодёжи при формировании и осуществлении социально-экономической политики муниципального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2.1.2. Содействие в подготовке и формированию кадрового управленческого резерва из представителей молодёжи на территории муниципального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2.2. Задачами Молодёжного парламента являются:</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lastRenderedPageBreak/>
        <w:t>2.2.1. Участие в формировании и реализации молодёжной политики   в муниципальном образовании «Муниципальный округ Можгинский район Удмуртской Республики»;</w:t>
      </w:r>
    </w:p>
    <w:p w:rsidR="00EF305C" w:rsidRDefault="00EF305C">
      <w:pPr>
        <w:suppressAutoHyphens/>
        <w:spacing w:after="0" w:line="240" w:lineRule="auto"/>
        <w:ind w:firstLine="540"/>
        <w:jc w:val="both"/>
        <w:rPr>
          <w:rFonts w:ascii="Times New Roman" w:eastAsia="Andale Sans UI" w:hAnsi="Times New Roman" w:cs="Times New Roman"/>
          <w:color w:val="000000"/>
          <w:kern w:val="1"/>
          <w:sz w:val="24"/>
          <w:szCs w:val="24"/>
        </w:rPr>
      </w:pP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2.2.2. Мониторинг общественного мнения молодёжи муниципального образования «Муниципальный округ Можгинский район Удмуртской Республики» по актуальным социально-экономическим вопросам и своевременное внесение результатов мониторинга в органы местного самоуправления муниципального образования «Муниципальный округ Можгинский район Удмуртской Республики»; </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2.2.3. Расширение и укрепление контактов с молодёжными парламентскими структурами, созданными при органах государственной власти Удмуртской Республики, представительных органах местного самоуправления;</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2.2.4. Привлечение к парламентской деятельности молодых граждан, формирование у них правовой и политической культуры; </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2.2.5. Объединение наиболее активных и талантливых молодых граждан для представления интересов молодёжи в общественно-политической жизни муниципального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b/>
          <w:color w:val="000000"/>
          <w:kern w:val="1"/>
          <w:sz w:val="24"/>
          <w:szCs w:val="24"/>
        </w:rPr>
      </w:pPr>
      <w:r>
        <w:rPr>
          <w:rFonts w:ascii="Times New Roman" w:eastAsia="Andale Sans UI" w:hAnsi="Times New Roman" w:cs="Times New Roman"/>
          <w:b/>
          <w:color w:val="000000"/>
          <w:kern w:val="1"/>
          <w:sz w:val="24"/>
          <w:szCs w:val="24"/>
        </w:rPr>
        <w:t>2.3. Для реализации перечисленных задач Молодёжный парламент вправе:</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color w:val="000000"/>
          <w:kern w:val="1"/>
          <w:sz w:val="24"/>
          <w:szCs w:val="24"/>
        </w:rPr>
        <w:t>2.3.1.</w:t>
      </w:r>
      <w:r>
        <w:rPr>
          <w:rFonts w:ascii="Times New Roman" w:eastAsia="Andale Sans UI" w:hAnsi="Times New Roman" w:cs="Times New Roman"/>
          <w:bCs/>
          <w:color w:val="000000"/>
          <w:kern w:val="1"/>
          <w:sz w:val="24"/>
          <w:szCs w:val="24"/>
        </w:rPr>
        <w:t xml:space="preserve"> По согласованию с Председателем Совета депутатов участвовать в работе постоянных и временных комиссий Совета депутатов;</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2.3.2. Организовывать совещания, семинары, форумы, конференции и иные мероприятия в рамках подготовки и рассмотрения вопросов, входящих в компетенцию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2.3.3. Привлекать к своей деятельности на безвозмездной основе консультантов, экспертов, ученых и других специалистов, не являющихся членами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2.3.4. Выступать с инициативами по различным вопросам общественной жизни.</w:t>
      </w:r>
    </w:p>
    <w:p w:rsidR="00E600D3" w:rsidRDefault="0006543F">
      <w:pPr>
        <w:suppressAutoHyphens/>
        <w:spacing w:after="0" w:line="240" w:lineRule="auto"/>
        <w:ind w:firstLine="540"/>
        <w:jc w:val="both"/>
        <w:rPr>
          <w:rFonts w:ascii="Times New Roman" w:eastAsia="Andale Sans UI" w:hAnsi="Times New Roman" w:cs="Times New Roman"/>
          <w:b/>
          <w:color w:val="000000"/>
          <w:kern w:val="1"/>
          <w:sz w:val="24"/>
          <w:szCs w:val="24"/>
        </w:rPr>
      </w:pPr>
      <w:r>
        <w:rPr>
          <w:rFonts w:ascii="Times New Roman" w:eastAsia="Andale Sans UI" w:hAnsi="Times New Roman" w:cs="Times New Roman"/>
          <w:b/>
          <w:bCs/>
          <w:color w:val="000000"/>
          <w:kern w:val="1"/>
          <w:sz w:val="24"/>
          <w:szCs w:val="24"/>
        </w:rPr>
        <w:t xml:space="preserve">2.4. </w:t>
      </w:r>
      <w:r>
        <w:rPr>
          <w:rFonts w:ascii="Times New Roman" w:eastAsia="Andale Sans UI" w:hAnsi="Times New Roman" w:cs="Times New Roman"/>
          <w:b/>
          <w:color w:val="000000"/>
          <w:kern w:val="1"/>
          <w:sz w:val="24"/>
          <w:szCs w:val="24"/>
        </w:rPr>
        <w:t>К полномочиям Молодёжного парламента относятся:</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2.4.1. Разработка и внесение предложений о внесении изменений в муниципальные нормативные правовые акты в Совет депутатов и иные органы местного самоуправления муниципального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b/>
          <w:bCs/>
          <w:color w:val="000000"/>
          <w:kern w:val="1"/>
          <w:sz w:val="24"/>
          <w:szCs w:val="24"/>
        </w:rPr>
      </w:pPr>
      <w:r>
        <w:rPr>
          <w:rFonts w:ascii="Times New Roman" w:eastAsia="Andale Sans UI" w:hAnsi="Times New Roman" w:cs="Times New Roman"/>
          <w:bCs/>
          <w:color w:val="000000"/>
          <w:kern w:val="1"/>
          <w:sz w:val="24"/>
          <w:szCs w:val="24"/>
        </w:rPr>
        <w:t xml:space="preserve">2.4.2. Внесение предложений в Совет депутатов и Администрацию </w:t>
      </w:r>
      <w:r>
        <w:rPr>
          <w:rFonts w:ascii="Times New Roman" w:eastAsia="Andale Sans UI" w:hAnsi="Times New Roman" w:cs="Times New Roman"/>
          <w:color w:val="000000"/>
          <w:kern w:val="1"/>
          <w:sz w:val="24"/>
          <w:szCs w:val="24"/>
        </w:rPr>
        <w:t>муниципального образования «Муниципальный округ Можгинский район Удмуртской Республики».</w:t>
      </w:r>
      <w:r>
        <w:rPr>
          <w:rFonts w:ascii="Times New Roman" w:eastAsia="Andale Sans UI" w:hAnsi="Times New Roman" w:cs="Times New Roman"/>
          <w:b/>
          <w:bCs/>
          <w:color w:val="000000"/>
          <w:kern w:val="1"/>
          <w:sz w:val="24"/>
          <w:szCs w:val="24"/>
        </w:rPr>
        <w:t xml:space="preserve"> </w:t>
      </w:r>
    </w:p>
    <w:p w:rsidR="00E600D3" w:rsidRDefault="00E600D3">
      <w:pPr>
        <w:suppressAutoHyphens/>
        <w:spacing w:after="0" w:line="240" w:lineRule="auto"/>
        <w:ind w:firstLine="540"/>
        <w:jc w:val="both"/>
        <w:rPr>
          <w:rFonts w:ascii="Times New Roman" w:eastAsia="Andale Sans UI" w:hAnsi="Times New Roman" w:cs="Times New Roman"/>
          <w:b/>
          <w:bCs/>
          <w:color w:val="000000"/>
          <w:kern w:val="1"/>
          <w:sz w:val="24"/>
          <w:szCs w:val="24"/>
        </w:rPr>
      </w:pPr>
    </w:p>
    <w:p w:rsidR="00E600D3" w:rsidRDefault="0006543F">
      <w:pPr>
        <w:tabs>
          <w:tab w:val="left" w:pos="180"/>
        </w:tabs>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3. Состав и порядок формирования Молодёжного парламента</w:t>
      </w:r>
    </w:p>
    <w:p w:rsidR="00E600D3" w:rsidRDefault="00E600D3">
      <w:pPr>
        <w:tabs>
          <w:tab w:val="left" w:pos="180"/>
        </w:tabs>
        <w:suppressAutoHyphens/>
        <w:spacing w:after="0" w:line="240" w:lineRule="auto"/>
        <w:jc w:val="center"/>
        <w:rPr>
          <w:rFonts w:ascii="Times New Roman" w:eastAsia="Times New Roman" w:hAnsi="Times New Roman" w:cs="Times New Roman"/>
          <w:bCs/>
          <w:color w:val="000000"/>
          <w:sz w:val="24"/>
          <w:szCs w:val="24"/>
          <w:lang w:eastAsia="ar-SA"/>
        </w:rPr>
      </w:pP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3.1. Членами Молодёжного парламента могут быть граждане Российской Федерации, обучающиеся, работающие  либо проживающие на территории Можгинского  района в возрасте от 1</w:t>
      </w:r>
      <w:r w:rsidR="000414C0">
        <w:rPr>
          <w:rFonts w:ascii="Times New Roman" w:eastAsia="Times New Roman" w:hAnsi="Times New Roman" w:cs="Times New Roman"/>
          <w:bCs/>
          <w:color w:val="000000"/>
          <w:sz w:val="24"/>
          <w:szCs w:val="24"/>
          <w:lang w:eastAsia="ar-SA"/>
        </w:rPr>
        <w:t xml:space="preserve">7 лет </w:t>
      </w:r>
      <w:r w:rsidR="003D5669">
        <w:rPr>
          <w:rFonts w:ascii="Times New Roman" w:eastAsia="Times New Roman" w:hAnsi="Times New Roman" w:cs="Times New Roman"/>
          <w:bCs/>
          <w:color w:val="000000"/>
          <w:sz w:val="24"/>
          <w:szCs w:val="24"/>
          <w:lang w:eastAsia="ar-SA"/>
        </w:rPr>
        <w:t>и не достигшие возраста 35</w:t>
      </w:r>
      <w:r>
        <w:rPr>
          <w:rFonts w:ascii="Times New Roman" w:eastAsia="Times New Roman" w:hAnsi="Times New Roman" w:cs="Times New Roman"/>
          <w:bCs/>
          <w:color w:val="000000"/>
          <w:sz w:val="24"/>
          <w:szCs w:val="24"/>
          <w:lang w:eastAsia="ar-SA"/>
        </w:rPr>
        <w:t xml:space="preserve"> года на момент подачи заявочных документов.</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3.2. Срок полномочий Молодёжного парламента одного созыва составляет 2 года.</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3.3. Члены Молодёжного парламента избираются </w:t>
      </w:r>
      <w:proofErr w:type="gramStart"/>
      <w:r>
        <w:rPr>
          <w:rFonts w:ascii="Times New Roman" w:eastAsia="Times New Roman" w:hAnsi="Times New Roman" w:cs="Times New Roman"/>
          <w:bCs/>
          <w:color w:val="000000"/>
          <w:sz w:val="24"/>
          <w:szCs w:val="24"/>
          <w:lang w:eastAsia="ar-SA"/>
        </w:rPr>
        <w:t>в соответствии с Положением о конкурсе  по формированию Молодежного парламента при Совете</w:t>
      </w:r>
      <w:proofErr w:type="gramEnd"/>
      <w:r>
        <w:rPr>
          <w:rFonts w:ascii="Times New Roman" w:eastAsia="Times New Roman" w:hAnsi="Times New Roman" w:cs="Times New Roman"/>
          <w:bCs/>
          <w:color w:val="000000"/>
          <w:sz w:val="24"/>
          <w:szCs w:val="24"/>
          <w:lang w:eastAsia="ar-SA"/>
        </w:rPr>
        <w:t xml:space="preserve"> депутатов муниципального образования «Муниципальный округ Можгинский район Удмуртской Республики» (приложение № 1).</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3.4.Установленная численность Молодёжного парламента составляет не менее 15 человек.</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3.5.</w:t>
      </w:r>
      <w:r>
        <w:rPr>
          <w:rFonts w:ascii="Times New Roman" w:eastAsia="Times New Roman" w:hAnsi="Times New Roman" w:cs="Times New Roman"/>
          <w:color w:val="000000"/>
          <w:sz w:val="24"/>
          <w:szCs w:val="24"/>
          <w:lang w:eastAsia="ar-SA"/>
        </w:rPr>
        <w:t>Выдвижение кандидатов в члены Молодежного парламента осуществляется путём самовыдвижения, а также путём выдвижения кандидатов следующими субъектами:</w:t>
      </w:r>
    </w:p>
    <w:p w:rsidR="00E600D3" w:rsidRDefault="00065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3.5.1. Молодёжными общественными организациями и объединениями, действующими на территории муниципального образования, в том числе не являющимися юридическими лицами;</w:t>
      </w:r>
    </w:p>
    <w:p w:rsidR="00E600D3" w:rsidRDefault="00065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3.5.2. Предприятиями, учреждениями, организациями, имеющими в штате молодых специалистов;</w:t>
      </w:r>
    </w:p>
    <w:p w:rsidR="00E600D3" w:rsidRDefault="00065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3.5.3. Образовательными учреждениями начального профессионального, среднего профессионального и высшего профессионального образования, а также их филиалами и представительствами города Можги.</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3.6. Молодёжный парламент считается избранным при условии, что в его состав входят не менее двух третей членов от установленной численности Молодёжного парламента.</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3.7.Срок полномочий Молодежного парламента начинается со дня принятия Советом депутатов муниципального образования «Муниципальный округ Можгинский район Удмуртской Республики» решения об утверждении состава молодежного парламента </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 xml:space="preserve">     3.8.  Членство в Молодёжном парламенте прекращается досрочно по решению Молодёжного парламента:</w:t>
      </w:r>
    </w:p>
    <w:p w:rsidR="00EF305C"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p>
    <w:p w:rsidR="00E600D3" w:rsidRDefault="00EF305C">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06543F">
        <w:rPr>
          <w:rFonts w:ascii="Times New Roman" w:eastAsia="Times New Roman" w:hAnsi="Times New Roman" w:cs="Times New Roman"/>
          <w:bCs/>
          <w:color w:val="000000"/>
          <w:sz w:val="24"/>
          <w:szCs w:val="24"/>
          <w:lang w:eastAsia="ar-SA"/>
        </w:rPr>
        <w:t xml:space="preserve"> 3.8.1. на основании письменного заявления члена Молодёжного парламента о сложении своих полномочий;</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3.8.2. в случае неявки члена Молодёжного парламента на три сессии Молодёжного парламента подряд без уважительной причины;</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3.8.3. признания члена Молодёжного парламента судом недееспособным или ограниченно дееспособным;</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3.8.4. признание судом члена Молодёжного парламента безвестно отсутствующим или объявленным умершим;</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3.8.5. вступление в силу обвинительного приговора суда в отношении члена Молодёжного парламента.</w:t>
      </w:r>
    </w:p>
    <w:p w:rsidR="00E600D3" w:rsidRDefault="0006543F">
      <w:pPr>
        <w:tabs>
          <w:tab w:val="left" w:pos="180"/>
        </w:tabs>
        <w:suppressAutoHyphens/>
        <w:spacing w:after="0" w:line="240" w:lineRule="auto"/>
        <w:ind w:right="5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3.9. Замещение вакантного мандата.</w:t>
      </w:r>
    </w:p>
    <w:p w:rsidR="00E600D3" w:rsidRDefault="0006543F">
      <w:pPr>
        <w:tabs>
          <w:tab w:val="left" w:pos="180"/>
        </w:tabs>
        <w:suppressAutoHyphens/>
        <w:spacing w:after="0" w:line="240" w:lineRule="auto"/>
        <w:ind w:right="57"/>
        <w:jc w:val="both"/>
        <w:rPr>
          <w:rFonts w:ascii="Times New Roman" w:eastAsia="Andale Sans UI" w:hAnsi="Times New Roman" w:cs="Times New Roman"/>
          <w:bCs/>
          <w:color w:val="000000"/>
          <w:kern w:val="1"/>
          <w:sz w:val="24"/>
          <w:szCs w:val="24"/>
        </w:rPr>
      </w:pPr>
      <w:r>
        <w:rPr>
          <w:rFonts w:ascii="Times New Roman" w:eastAsia="Times New Roman" w:hAnsi="Times New Roman" w:cs="Times New Roman"/>
          <w:color w:val="000000"/>
          <w:sz w:val="24"/>
          <w:szCs w:val="24"/>
          <w:lang w:eastAsia="ar-SA"/>
        </w:rPr>
        <w:t xml:space="preserve">    3.9.1. В случае досрочного прекращения полномочий члена Молодежного парламента, в </w:t>
      </w:r>
      <w:proofErr w:type="gramStart"/>
      <w:r>
        <w:rPr>
          <w:rFonts w:ascii="Times New Roman" w:eastAsia="Times New Roman" w:hAnsi="Times New Roman" w:cs="Times New Roman"/>
          <w:color w:val="000000"/>
          <w:sz w:val="24"/>
          <w:szCs w:val="24"/>
          <w:lang w:eastAsia="ar-SA"/>
        </w:rPr>
        <w:t>случаях</w:t>
      </w:r>
      <w:proofErr w:type="gramEnd"/>
      <w:r>
        <w:rPr>
          <w:rFonts w:ascii="Times New Roman" w:eastAsia="Times New Roman" w:hAnsi="Times New Roman" w:cs="Times New Roman"/>
          <w:color w:val="000000"/>
          <w:sz w:val="24"/>
          <w:szCs w:val="24"/>
          <w:lang w:eastAsia="ar-SA"/>
        </w:rPr>
        <w:t xml:space="preserve"> предусмотренных в пункте 3.8 настоящего Положения, членом Молодежного парламента становится следующий по списку кандидат, получивший наибольший итоговый балл, но не прошедший конкурсный отбор.</w:t>
      </w:r>
    </w:p>
    <w:p w:rsidR="00E600D3" w:rsidRDefault="00E600D3">
      <w:pPr>
        <w:suppressAutoHyphens/>
        <w:spacing w:after="0" w:line="240" w:lineRule="auto"/>
        <w:ind w:firstLine="540"/>
        <w:jc w:val="center"/>
        <w:rPr>
          <w:rFonts w:ascii="Times New Roman" w:eastAsia="Andale Sans UI" w:hAnsi="Times New Roman" w:cs="Times New Roman"/>
          <w:b/>
          <w:bCs/>
          <w:color w:val="000000"/>
          <w:kern w:val="1"/>
          <w:sz w:val="24"/>
          <w:szCs w:val="24"/>
        </w:rPr>
      </w:pPr>
    </w:p>
    <w:p w:rsidR="00E600D3" w:rsidRDefault="0006543F">
      <w:pPr>
        <w:suppressAutoHyphens/>
        <w:spacing w:after="0" w:line="240" w:lineRule="auto"/>
        <w:ind w:firstLine="540"/>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4. Права и обязанности члена Молодёжного парламента</w:t>
      </w:r>
    </w:p>
    <w:p w:rsidR="00E600D3" w:rsidRDefault="00E600D3">
      <w:pPr>
        <w:suppressAutoHyphens/>
        <w:spacing w:after="0" w:line="240" w:lineRule="auto"/>
        <w:ind w:firstLine="540"/>
        <w:jc w:val="center"/>
        <w:rPr>
          <w:rFonts w:ascii="Times New Roman" w:eastAsia="Andale Sans UI" w:hAnsi="Times New Roman" w:cs="Times New Roman"/>
          <w:b/>
          <w:bCs/>
          <w:color w:val="000000"/>
          <w:kern w:val="1"/>
          <w:sz w:val="24"/>
          <w:szCs w:val="24"/>
        </w:rPr>
      </w:pPr>
    </w:p>
    <w:p w:rsidR="00E600D3" w:rsidRDefault="0006543F">
      <w:pPr>
        <w:suppressAutoHyphens/>
        <w:spacing w:after="0" w:line="240" w:lineRule="auto"/>
        <w:ind w:firstLine="540"/>
        <w:jc w:val="both"/>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4.1. Член Молодёжного парламента имеет право:</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4.1.1. Участвовать путём голосования в принятии решений по вопросам компетенции Молодёжного парламента; </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4.1.2. Выдвигать кандидатов, избирать и быть избранным в органы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4.1.3. Участвовать в подготовке решений по всем вопросам, входящим в компетенцию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4.1.4. Вносить предложения в проект повестки сессии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4.1.5. Высказывать своё мнение по вопросам, рассматриваемым Молодёжным парламентом, предлагать для рассмотрения вопросы и высказывать по ним своё мнение;</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4.1.6. Участвовать в мероприятиях, проводимых Молодёжным  парламентом;</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4.1.7. Пользоваться иными правами, предусмотренными Регламентом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4.2. Член Молодёжного парламента обязан:</w:t>
      </w:r>
    </w:p>
    <w:p w:rsidR="00E600D3" w:rsidRDefault="0006543F">
      <w:pPr>
        <w:tabs>
          <w:tab w:val="left" w:pos="54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4.2.1. Активно содействовать решению стоящих перед Молодёжным парламентом задач;</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4.2.2. Участвовать в работе сессии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4.2.3. Исполнять решения, принятые на сессии Молодёжного парламента, а также решения руководящих органов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4.2.4. Исполнять иные обязанности, предусмотренные Регламентом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4.3. Члену Молодежного парламента на период его полномочий выдается удостоверение установленного образца, утвержденное Советом депутатов муниципального образования «Муниципальный округ Можгинский район Удмуртской Республики»</w:t>
      </w:r>
    </w:p>
    <w:p w:rsidR="00E600D3" w:rsidRDefault="00E600D3">
      <w:pPr>
        <w:suppressAutoHyphens/>
        <w:spacing w:after="0" w:line="240" w:lineRule="auto"/>
        <w:ind w:firstLine="540"/>
        <w:rPr>
          <w:rFonts w:ascii="Times New Roman" w:eastAsia="Andale Sans UI" w:hAnsi="Times New Roman" w:cs="Times New Roman"/>
          <w:b/>
          <w:bCs/>
          <w:color w:val="000000"/>
          <w:kern w:val="1"/>
          <w:sz w:val="24"/>
          <w:szCs w:val="24"/>
        </w:rPr>
      </w:pPr>
    </w:p>
    <w:p w:rsidR="00E600D3" w:rsidRDefault="0006543F">
      <w:pPr>
        <w:suppressAutoHyphens/>
        <w:spacing w:after="0" w:line="240" w:lineRule="auto"/>
        <w:ind w:firstLine="540"/>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 xml:space="preserve">5. Структура и организация деятельности </w:t>
      </w:r>
    </w:p>
    <w:p w:rsidR="00E600D3" w:rsidRDefault="0006543F">
      <w:pPr>
        <w:suppressAutoHyphens/>
        <w:spacing w:after="0" w:line="240" w:lineRule="auto"/>
        <w:ind w:firstLine="540"/>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Молодёжного парламента</w:t>
      </w:r>
    </w:p>
    <w:p w:rsidR="00E600D3" w:rsidRDefault="00E600D3">
      <w:pPr>
        <w:suppressAutoHyphens/>
        <w:spacing w:after="0" w:line="240" w:lineRule="auto"/>
        <w:ind w:firstLine="540"/>
        <w:jc w:val="center"/>
        <w:rPr>
          <w:rFonts w:ascii="Times New Roman" w:eastAsia="Andale Sans UI" w:hAnsi="Times New Roman" w:cs="Times New Roman"/>
          <w:b/>
          <w:bCs/>
          <w:color w:val="000000"/>
          <w:kern w:val="1"/>
          <w:sz w:val="24"/>
          <w:szCs w:val="24"/>
        </w:rPr>
      </w:pP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5.1. В структуру Молодёжного парламента входят: председатель, его заместитель, Совет Молодёжного парламента и комитеты Молодёжного парламента. </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5.2. Порядок деятельности Молодёжного парламента, порядок образования и деятельности Совета Молодёжного парламента, порядок образования и деятельности комитета Молодёжного парламента определяются Регламентом Молодёжного парламента. </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5.3. Основной формой работы Молодёжного парламента являются сессии.</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5.4. К исключительной компетенции сессии Молодёжного парламента относятся:</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5.4.1. Утверждение плана работы Молодёжного парламента;</w:t>
      </w:r>
    </w:p>
    <w:p w:rsidR="00E600D3" w:rsidRDefault="0006543F">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5.4.2. Утверждение Регламента Молодёжного парламента и внесение в него изменений;  </w:t>
      </w:r>
    </w:p>
    <w:p w:rsidR="00E600D3" w:rsidRDefault="0006543F">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5.4.3. Рассмотрение внесенных Советом депутатов, иными органами местного самоуправления муниципального образования «Муниципальный округ Можгинский район </w:t>
      </w:r>
      <w:r>
        <w:rPr>
          <w:rFonts w:ascii="Times New Roman" w:eastAsia="Andale Sans UI" w:hAnsi="Times New Roman" w:cs="Times New Roman"/>
          <w:bCs/>
          <w:color w:val="000000"/>
          <w:kern w:val="1"/>
          <w:sz w:val="24"/>
          <w:szCs w:val="24"/>
        </w:rPr>
        <w:lastRenderedPageBreak/>
        <w:t>Удмуртской Республики» проектов муниципальных правовых актов, подготовка по ним заключений;</w:t>
      </w:r>
    </w:p>
    <w:p w:rsidR="00EF305C" w:rsidRDefault="00EF305C">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p>
    <w:p w:rsidR="00E600D3" w:rsidRDefault="0006543F">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5.4.4. Утверждение количества и функций комитета Молодёжного парламента;</w:t>
      </w:r>
    </w:p>
    <w:p w:rsidR="00E600D3" w:rsidRDefault="0006543F">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5.4.5. Избрание председателя Молодёжного парламента, заместителя председателя Молодёжного парламента, председателей комиссий Молодёжного парламента;</w:t>
      </w:r>
    </w:p>
    <w:p w:rsidR="00E600D3" w:rsidRDefault="0006543F">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5.4.6. Принятие решения о прекращении полномочий члена Молодёжного парламента;</w:t>
      </w:r>
    </w:p>
    <w:p w:rsidR="00E600D3" w:rsidRDefault="0006543F">
      <w:pPr>
        <w:tabs>
          <w:tab w:val="left" w:pos="720"/>
        </w:tabs>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5.4.7. Принятие решения о направлении в Совет депутатов предложения о прекращении деятельности Молодёжного парламента текущего состава.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5.5. Сессия Молодёжного парламента состоит из одного или нескольких заседаний.</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5.6. Сессии Молодёжного парламента проводятся открыто и гласно, как правило, один раз в три месяца.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5.7. Сессия Молодёжного парламента правомочна, если на ней присутствует более половины от установленного числа членов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5.8. В работе сессии Молодёжного парламента принимают участие депутаты Совета депутатов, представители органов государственной власти, органов местного самоуправления муниципального образования «Муниципальный округ Можгинский район Удмуртской Республики», представители общественных организаций и объединений.</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5.9. Первую в созыве сессию Молодёжного парламента открывает и ведёт до избрания председателя Молодёжного парламента Председатель Совета депутатов </w:t>
      </w:r>
      <w:proofErr w:type="spellStart"/>
      <w:r>
        <w:rPr>
          <w:rFonts w:ascii="Times New Roman" w:eastAsia="Andale Sans UI" w:hAnsi="Times New Roman" w:cs="Times New Roman"/>
          <w:bCs/>
          <w:color w:val="000000"/>
          <w:kern w:val="1"/>
          <w:sz w:val="24"/>
          <w:szCs w:val="24"/>
        </w:rPr>
        <w:t>ммуниципального</w:t>
      </w:r>
      <w:proofErr w:type="spellEnd"/>
      <w:r>
        <w:rPr>
          <w:rFonts w:ascii="Times New Roman" w:eastAsia="Andale Sans UI" w:hAnsi="Times New Roman" w:cs="Times New Roman"/>
          <w:bCs/>
          <w:color w:val="000000"/>
          <w:kern w:val="1"/>
          <w:sz w:val="24"/>
          <w:szCs w:val="24"/>
        </w:rPr>
        <w:t xml:space="preserve">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5.10. На первой сессии Молодёжного парламента проводятся выборы председателя Молодёжного парламента, заместителя председателя Молодёжного парламента и председателей комиссий Молодёжного парламента, утверждается количество, наименование и состав комиссий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5.11. На сессии Молодёжный парламент в пределах своих полномочий принимает решения.</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5.12. Решения Молодёжного парламента принимаются большинством голосов от числа присутствующих на сессии членов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5.13. Решения Молодёжного парламента направляются в Совет депутатов.</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 xml:space="preserve">5.14. Для организации работы и </w:t>
      </w:r>
      <w:proofErr w:type="gramStart"/>
      <w:r>
        <w:rPr>
          <w:rFonts w:ascii="Times New Roman" w:eastAsia="Andale Sans UI" w:hAnsi="Times New Roman" w:cs="Times New Roman"/>
          <w:bCs/>
          <w:color w:val="000000"/>
          <w:kern w:val="1"/>
          <w:sz w:val="24"/>
          <w:szCs w:val="24"/>
        </w:rPr>
        <w:t>выполнения</w:t>
      </w:r>
      <w:proofErr w:type="gramEnd"/>
      <w:r>
        <w:rPr>
          <w:rFonts w:ascii="Times New Roman" w:eastAsia="Andale Sans UI" w:hAnsi="Times New Roman" w:cs="Times New Roman"/>
          <w:bCs/>
          <w:color w:val="000000"/>
          <w:kern w:val="1"/>
          <w:sz w:val="24"/>
          <w:szCs w:val="24"/>
        </w:rPr>
        <w:t xml:space="preserve"> принятых Молодёжным парламентом решений из числа членов Молодёжного парламента формируется Совет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5.15. В состав Совета Молодёжного парламента входят: председатель Молодёжного парламента, заместитель председателя Молодёжного парламента, председатели комиссий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5.16. Совет Молодёжного парламента возглавляет председатель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 Совет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5.17.1. Организует и координирует работу Молодёжного парламента в период между сессиями;</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5.17.2. Разрабатывает план работы Молодёжного парламента и представляет на утверждение Молодёжным парламентом;</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5.17.3. Осуществляет подготовку к сессии Молодёжного парламента и формирует проект повестки сессии Молодёжного парламента на основе предложений членов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5.17.4. Оказывает содействие членам Молодёжного парламента в осуществлении ими своих полномочий и обеспечивает их необходимой информацией;</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5.17.5. Анализирует и обобщает ход выполнения решений, принятых Молодёжным парламентом;</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5.17.6. Обеспечивает согласно Регламенту Молодёжного парламента взаимодействие Молодёжного парламента с Советом депутатов;</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5.17.7. Осуществляет взаимодействие с молодёжными парламентскими структурами, созданными при представительных органах муниципальных образований  Удмуртской Республики, Молодёжным парламентом при Государственном Совете Удмуртской Республики и иными молодёжными общественными организациями;</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5.17.8. Осуществляет иные полномочия в соответствии с Регламентом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5.18.</w:t>
      </w:r>
      <w:r>
        <w:rPr>
          <w:rFonts w:ascii="Times New Roman" w:eastAsia="Andale Sans UI" w:hAnsi="Times New Roman" w:cs="Times New Roman"/>
          <w:bCs/>
          <w:color w:val="000000"/>
          <w:kern w:val="1"/>
          <w:sz w:val="24"/>
          <w:szCs w:val="24"/>
        </w:rPr>
        <w:tab/>
        <w:t xml:space="preserve">Молодёжный парламент ежегодно предоставляет в Совет депутатов информацию о своей деятельности. </w:t>
      </w:r>
    </w:p>
    <w:p w:rsidR="00E600D3" w:rsidRDefault="00E600D3">
      <w:pPr>
        <w:suppressAutoHyphens/>
        <w:spacing w:after="0" w:line="240" w:lineRule="auto"/>
        <w:ind w:firstLine="540"/>
        <w:jc w:val="both"/>
        <w:rPr>
          <w:rFonts w:ascii="Times New Roman" w:eastAsia="Andale Sans UI" w:hAnsi="Times New Roman" w:cs="Times New Roman"/>
          <w:b/>
          <w:bCs/>
          <w:color w:val="000000"/>
          <w:kern w:val="1"/>
          <w:sz w:val="24"/>
          <w:szCs w:val="24"/>
        </w:rPr>
      </w:pPr>
    </w:p>
    <w:p w:rsidR="00E600D3" w:rsidRDefault="0006543F">
      <w:pPr>
        <w:suppressAutoHyphens/>
        <w:spacing w:after="0" w:line="240" w:lineRule="auto"/>
        <w:ind w:firstLine="540"/>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6. Председатель Молодёжного парламента</w:t>
      </w:r>
    </w:p>
    <w:p w:rsidR="00E600D3" w:rsidRDefault="00E600D3">
      <w:pPr>
        <w:suppressAutoHyphens/>
        <w:spacing w:after="0" w:line="240" w:lineRule="auto"/>
        <w:ind w:firstLine="540"/>
        <w:jc w:val="center"/>
        <w:rPr>
          <w:rFonts w:ascii="Times New Roman" w:eastAsia="Andale Sans UI" w:hAnsi="Times New Roman" w:cs="Times New Roman"/>
          <w:b/>
          <w:bCs/>
          <w:color w:val="000000"/>
          <w:kern w:val="1"/>
          <w:sz w:val="24"/>
          <w:szCs w:val="24"/>
        </w:rPr>
      </w:pPr>
    </w:p>
    <w:p w:rsidR="00EF305C" w:rsidRDefault="00EF305C">
      <w:pPr>
        <w:suppressAutoHyphens/>
        <w:spacing w:after="0" w:line="240" w:lineRule="auto"/>
        <w:ind w:firstLine="540"/>
        <w:jc w:val="both"/>
        <w:rPr>
          <w:rFonts w:ascii="Times New Roman" w:eastAsia="Andale Sans UI" w:hAnsi="Times New Roman" w:cs="Times New Roman"/>
          <w:bCs/>
          <w:color w:val="000000"/>
          <w:kern w:val="1"/>
          <w:sz w:val="24"/>
          <w:szCs w:val="24"/>
        </w:rPr>
      </w:pP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6.1. Деятельностью Молодёжного парламента руководит председатель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6.2. Председатель Молодёжного парламента избирается из числа членов Молодёжного парламента по представлению Председателя Совета депутатов муниципального образования «Муниципальный округ Можгинский район Удмуртской Республики».</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 Председатель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
          <w:bCs/>
          <w:color w:val="000000"/>
          <w:kern w:val="1"/>
          <w:sz w:val="24"/>
          <w:szCs w:val="24"/>
        </w:rPr>
      </w:pPr>
      <w:r>
        <w:rPr>
          <w:rFonts w:ascii="Times New Roman" w:eastAsia="Andale Sans UI" w:hAnsi="Times New Roman" w:cs="Times New Roman"/>
          <w:bCs/>
          <w:color w:val="000000"/>
          <w:kern w:val="1"/>
          <w:sz w:val="24"/>
          <w:szCs w:val="24"/>
        </w:rPr>
        <w:t xml:space="preserve">6.3.1. Представляет </w:t>
      </w:r>
      <w:r>
        <w:rPr>
          <w:rFonts w:ascii="Times New Roman" w:eastAsia="Andale Sans UI" w:hAnsi="Times New Roman" w:cs="Times New Roman"/>
          <w:b/>
          <w:bCs/>
          <w:color w:val="000000"/>
          <w:kern w:val="1"/>
          <w:sz w:val="24"/>
          <w:szCs w:val="24"/>
        </w:rPr>
        <w:t>Молодёжный парламент</w:t>
      </w:r>
      <w:proofErr w:type="gramStart"/>
      <w:r>
        <w:rPr>
          <w:rFonts w:ascii="Times New Roman" w:eastAsia="Andale Sans UI" w:hAnsi="Times New Roman" w:cs="Times New Roman"/>
          <w:b/>
          <w:bCs/>
          <w:color w:val="000000"/>
          <w:kern w:val="1"/>
          <w:sz w:val="24"/>
          <w:szCs w:val="24"/>
        </w:rPr>
        <w:t xml:space="preserve"> .</w:t>
      </w:r>
      <w:proofErr w:type="gramEnd"/>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6.3.2. Созывает очередные и внеочередные сессии Молодёжного парламента   и председательствует на них;</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6.3.3. Осуществляет общее руководство подготовкой вопросов, подлежащих рассмотрению Молодёжным парламентом;</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6.3.4. Подписывает решения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6.3.5. Организует обеспечение членов Молодёжного парламента необходимыми информационными и аналитическими материалами во взаимодействии с муниципальным бюджетным учреждением «Молодёжный центр»;</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6.3.6. Координирует работу комитетов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6.3.7. Созывает Совет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6.3.8. Представляет Молодёжному парламенту кандидатуры для избрания на должности заместителя председателя и председателей комиссий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6.3.9. Осуществляет иные полномочия в соответствии с Регламентом Молодёжного парламента.</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6.4. Порядок досрочного прекращения полномочий председателя Моложённого парламента определяется Регламентом Молодёжного парламента.</w:t>
      </w:r>
    </w:p>
    <w:p w:rsidR="00E600D3" w:rsidRDefault="00E600D3">
      <w:pPr>
        <w:suppressAutoHyphens/>
        <w:spacing w:after="0" w:line="240" w:lineRule="auto"/>
        <w:ind w:firstLine="540"/>
        <w:jc w:val="both"/>
        <w:rPr>
          <w:rFonts w:ascii="Times New Roman" w:eastAsia="Andale Sans UI" w:hAnsi="Times New Roman" w:cs="Times New Roman"/>
          <w:bCs/>
          <w:color w:val="000000"/>
          <w:kern w:val="1"/>
          <w:sz w:val="24"/>
          <w:szCs w:val="24"/>
        </w:rPr>
      </w:pPr>
    </w:p>
    <w:p w:rsidR="00E600D3" w:rsidRDefault="0006543F">
      <w:pPr>
        <w:tabs>
          <w:tab w:val="left" w:pos="180"/>
        </w:tabs>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7. Порядок внесения изменений в Положение</w:t>
      </w:r>
    </w:p>
    <w:p w:rsidR="002D07B7" w:rsidRDefault="002D07B7">
      <w:pPr>
        <w:tabs>
          <w:tab w:val="left" w:pos="180"/>
        </w:tabs>
        <w:suppressAutoHyphens/>
        <w:spacing w:after="0" w:line="240" w:lineRule="auto"/>
        <w:jc w:val="center"/>
        <w:rPr>
          <w:rFonts w:ascii="Times New Roman" w:eastAsia="Times New Roman" w:hAnsi="Times New Roman" w:cs="Times New Roman"/>
          <w:b/>
          <w:bCs/>
          <w:color w:val="000000"/>
          <w:sz w:val="24"/>
          <w:szCs w:val="24"/>
          <w:lang w:eastAsia="ar-SA"/>
        </w:rPr>
      </w:pP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7.1. Изменения в Положение о Молодёжном парламенте вносятся в соответствии с Регламентом Молодёжного парламента. </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7.2. Сессия Молодёжного парламента вправе обратиться в постоянную комиссию Совета депутатов, в ведении которой находятся вопросы молодёжной политики, с предложениями выступить с инициативой о внесении изменений в Положение о Молодёжном парламенте.  </w:t>
      </w:r>
    </w:p>
    <w:p w:rsidR="00E600D3" w:rsidRDefault="0006543F">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7.3. В случае согласия с предложениями, о внесении изменений в Положение о Молодёжном парламенте, постоянная комиссия  Совета депутатов, в ведении которой находятся вопросы молодёжной политики, вносит их на рассмотрение Совета депутатов. </w:t>
      </w:r>
    </w:p>
    <w:p w:rsidR="00E600D3" w:rsidRDefault="0006543F">
      <w:pPr>
        <w:tabs>
          <w:tab w:val="left" w:pos="180"/>
        </w:tabs>
        <w:suppressAutoHyphens/>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Cs/>
          <w:color w:val="000000"/>
          <w:sz w:val="24"/>
          <w:szCs w:val="24"/>
          <w:lang w:eastAsia="ar-SA"/>
        </w:rPr>
        <w:t xml:space="preserve">        7.4. Изменения, вносимые в Положение о Молодёжном парламенте, утверждаются Советом депутатов и вступают в силу после принятия соответствующего решения.</w:t>
      </w:r>
    </w:p>
    <w:p w:rsidR="00E600D3" w:rsidRDefault="00E600D3">
      <w:pPr>
        <w:tabs>
          <w:tab w:val="left" w:pos="180"/>
        </w:tabs>
        <w:suppressAutoHyphens/>
        <w:spacing w:after="0" w:line="240" w:lineRule="auto"/>
        <w:jc w:val="both"/>
        <w:rPr>
          <w:rFonts w:ascii="Times New Roman" w:eastAsia="Times New Roman" w:hAnsi="Times New Roman" w:cs="Times New Roman"/>
          <w:bCs/>
          <w:color w:val="000000"/>
          <w:sz w:val="24"/>
          <w:szCs w:val="24"/>
          <w:lang w:eastAsia="ar-SA"/>
        </w:rPr>
      </w:pPr>
    </w:p>
    <w:p w:rsidR="00E600D3" w:rsidRDefault="0006543F">
      <w:pPr>
        <w:suppressAutoHyphens/>
        <w:spacing w:after="0" w:line="240" w:lineRule="auto"/>
        <w:ind w:firstLine="540"/>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 xml:space="preserve">8. Порядок досрочного прекращения деятельности </w:t>
      </w:r>
    </w:p>
    <w:p w:rsidR="00E600D3" w:rsidRDefault="0006543F">
      <w:pPr>
        <w:suppressAutoHyphens/>
        <w:spacing w:after="0" w:line="240" w:lineRule="auto"/>
        <w:ind w:firstLine="540"/>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Молодёжного парламента</w:t>
      </w:r>
    </w:p>
    <w:p w:rsidR="00E600D3" w:rsidRDefault="00E600D3">
      <w:pPr>
        <w:suppressAutoHyphens/>
        <w:spacing w:after="0" w:line="240" w:lineRule="auto"/>
        <w:ind w:firstLine="540"/>
        <w:jc w:val="center"/>
        <w:rPr>
          <w:rFonts w:ascii="Times New Roman" w:eastAsia="Andale Sans UI" w:hAnsi="Times New Roman" w:cs="Times New Roman"/>
          <w:b/>
          <w:bCs/>
          <w:color w:val="000000"/>
          <w:kern w:val="1"/>
          <w:sz w:val="24"/>
          <w:szCs w:val="24"/>
        </w:rPr>
      </w:pP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8.1. Молодёжный парламент прекращает свою деятельность досрочно по решению Совета депутатов.</w:t>
      </w:r>
    </w:p>
    <w:p w:rsidR="00E600D3" w:rsidRDefault="0006543F">
      <w:pPr>
        <w:suppressAutoHyphens/>
        <w:spacing w:after="0" w:line="240" w:lineRule="auto"/>
        <w:ind w:firstLine="540"/>
        <w:jc w:val="both"/>
        <w:rPr>
          <w:rFonts w:ascii="Times New Roman" w:eastAsia="Andale Sans UI" w:hAnsi="Times New Roman" w:cs="Times New Roman"/>
          <w:bCs/>
          <w:color w:val="000000"/>
          <w:kern w:val="1"/>
          <w:sz w:val="24"/>
          <w:szCs w:val="24"/>
        </w:rPr>
      </w:pPr>
      <w:r>
        <w:rPr>
          <w:rFonts w:ascii="Times New Roman" w:eastAsia="Andale Sans UI" w:hAnsi="Times New Roman" w:cs="Times New Roman"/>
          <w:bCs/>
          <w:color w:val="000000"/>
          <w:kern w:val="1"/>
          <w:sz w:val="24"/>
          <w:szCs w:val="24"/>
        </w:rPr>
        <w:t>8.2. Сессия Молодёжного парламента вправе принять решение о направлении в Совет депутатов предложения о досрочном прекращении деятельности Молодёжного парламента текущего состава и направить его в Совет депутатов для рассмотрения.</w:t>
      </w:r>
    </w:p>
    <w:p w:rsidR="00E600D3" w:rsidRDefault="00E600D3">
      <w:pPr>
        <w:suppressAutoHyphens/>
        <w:spacing w:after="0" w:line="240" w:lineRule="auto"/>
        <w:ind w:firstLine="540"/>
        <w:rPr>
          <w:rFonts w:ascii="Times New Roman" w:eastAsia="Andale Sans UI" w:hAnsi="Times New Roman" w:cs="Times New Roman"/>
          <w:b/>
          <w:bCs/>
          <w:color w:val="000000"/>
          <w:kern w:val="1"/>
          <w:sz w:val="24"/>
          <w:szCs w:val="24"/>
        </w:rPr>
      </w:pPr>
    </w:p>
    <w:p w:rsidR="00E600D3" w:rsidRDefault="0006543F" w:rsidP="002D07B7">
      <w:pPr>
        <w:tabs>
          <w:tab w:val="left" w:pos="180"/>
        </w:tabs>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9. Информационное и организационно-техническое обеспечение деятельности Молодёжного парламента</w:t>
      </w:r>
    </w:p>
    <w:p w:rsidR="002D07B7" w:rsidRDefault="002D07B7" w:rsidP="002D07B7">
      <w:pPr>
        <w:tabs>
          <w:tab w:val="left" w:pos="180"/>
        </w:tabs>
        <w:suppressAutoHyphens/>
        <w:spacing w:after="0" w:line="240" w:lineRule="auto"/>
        <w:jc w:val="center"/>
        <w:rPr>
          <w:rFonts w:ascii="Times New Roman" w:eastAsia="Times New Roman" w:hAnsi="Times New Roman" w:cs="Times New Roman"/>
          <w:b/>
          <w:bCs/>
          <w:color w:val="000000"/>
          <w:sz w:val="24"/>
          <w:szCs w:val="24"/>
          <w:lang w:eastAsia="ar-SA"/>
        </w:rPr>
      </w:pPr>
    </w:p>
    <w:p w:rsidR="00E600D3" w:rsidRDefault="0006543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color w:val="000000"/>
          <w:sz w:val="24"/>
          <w:szCs w:val="24"/>
          <w:lang w:eastAsia="ar-SA"/>
        </w:rPr>
        <w:t xml:space="preserve">       9.1. Совет депутатов муниципального образования «Муниципальный округ Можгинский район Удмуртской Республики» и отдел культуры и молодежной политики управления культуры, спорта и молодежи Администрации муниципального образования «муниципальный округ Можгинский район Удмуртской Республики» оказывают содействие по информационному и организационно- техническому обеспечению деятельности Молодежного парламента.</w:t>
      </w:r>
      <w:r>
        <w:rPr>
          <w:rFonts w:ascii="Times New Roman" w:eastAsia="Times New Roman" w:hAnsi="Times New Roman" w:cs="Times New Roman"/>
          <w:color w:val="000000"/>
          <w:sz w:val="24"/>
          <w:szCs w:val="24"/>
          <w:lang w:eastAsia="ar-SA"/>
        </w:rPr>
        <w:t xml:space="preserve"> </w:t>
      </w:r>
    </w:p>
    <w:p w:rsidR="00E600D3" w:rsidRDefault="00E600D3">
      <w:pPr>
        <w:widowControl w:val="0"/>
        <w:suppressAutoHyphens/>
        <w:autoSpaceDE w:val="0"/>
        <w:autoSpaceDN w:val="0"/>
        <w:adjustRightInd w:val="0"/>
        <w:spacing w:after="0" w:line="240" w:lineRule="auto"/>
        <w:outlineLvl w:val="1"/>
        <w:rPr>
          <w:rFonts w:ascii="Times New Roman" w:eastAsia="Times New Roman" w:hAnsi="Times New Roman" w:cs="Times New Roman"/>
          <w:color w:val="000000"/>
          <w:sz w:val="24"/>
          <w:szCs w:val="24"/>
          <w:lang w:eastAsia="ar-SA"/>
        </w:rPr>
      </w:pPr>
    </w:p>
    <w:p w:rsidR="006958C4" w:rsidRDefault="006958C4">
      <w:pPr>
        <w:widowControl w:val="0"/>
        <w:suppressAutoHyphens/>
        <w:autoSpaceDE w:val="0"/>
        <w:autoSpaceDN w:val="0"/>
        <w:adjustRightInd w:val="0"/>
        <w:spacing w:after="0" w:line="240" w:lineRule="auto"/>
        <w:outlineLvl w:val="1"/>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ar-SA"/>
        </w:rPr>
      </w:pPr>
    </w:p>
    <w:p w:rsidR="002D07B7" w:rsidRDefault="002D07B7">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ar-SA"/>
        </w:rPr>
      </w:pPr>
    </w:p>
    <w:p w:rsidR="00E600D3" w:rsidRPr="002C0DDD" w:rsidRDefault="00E750FC">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Приложение 1</w:t>
      </w:r>
    </w:p>
    <w:p w:rsidR="00E600D3" w:rsidRPr="002C0DDD"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2C0DDD">
        <w:rPr>
          <w:rFonts w:ascii="Times New Roman" w:eastAsia="Times New Roman" w:hAnsi="Times New Roman" w:cs="Times New Roman"/>
          <w:color w:val="000000"/>
          <w:sz w:val="20"/>
          <w:szCs w:val="20"/>
          <w:lang w:eastAsia="ar-SA"/>
        </w:rPr>
        <w:t>к Положению о Молодежном парламенте</w:t>
      </w:r>
    </w:p>
    <w:p w:rsidR="00E600D3" w:rsidRPr="002C0DDD"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2C0DDD">
        <w:rPr>
          <w:rFonts w:ascii="Times New Roman" w:eastAsia="Times New Roman" w:hAnsi="Times New Roman" w:cs="Times New Roman"/>
          <w:color w:val="000000"/>
          <w:sz w:val="20"/>
          <w:szCs w:val="20"/>
          <w:lang w:eastAsia="ar-SA"/>
        </w:rPr>
        <w:t xml:space="preserve">при Совете депутатов  муниципального образования </w:t>
      </w:r>
    </w:p>
    <w:p w:rsidR="00E600D3" w:rsidRPr="002C0DDD"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2C0DDD">
        <w:rPr>
          <w:rFonts w:ascii="Times New Roman" w:eastAsia="Times New Roman" w:hAnsi="Times New Roman" w:cs="Times New Roman"/>
          <w:color w:val="000000"/>
          <w:sz w:val="20"/>
          <w:szCs w:val="20"/>
          <w:lang w:eastAsia="ar-SA"/>
        </w:rPr>
        <w:t xml:space="preserve">«Муниципальный округ Можгинский район </w:t>
      </w:r>
    </w:p>
    <w:p w:rsidR="00E600D3" w:rsidRPr="002C0DDD"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2C0DDD">
        <w:rPr>
          <w:rFonts w:ascii="Times New Roman" w:eastAsia="Times New Roman" w:hAnsi="Times New Roman" w:cs="Times New Roman"/>
          <w:color w:val="000000"/>
          <w:sz w:val="20"/>
          <w:szCs w:val="20"/>
          <w:lang w:eastAsia="ar-SA"/>
        </w:rPr>
        <w:t>Удмуртской Республики»</w:t>
      </w:r>
    </w:p>
    <w:p w:rsidR="00E600D3" w:rsidRDefault="00E600D3">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E600D3" w:rsidRDefault="0006543F">
      <w:pPr>
        <w:suppressAutoHyphens/>
        <w:spacing w:after="0" w:line="240" w:lineRule="auto"/>
        <w:jc w:val="center"/>
        <w:rPr>
          <w:rFonts w:ascii="Times New Roman" w:eastAsia="Arial" w:hAnsi="Times New Roman" w:cs="Times New Roman"/>
          <w:b/>
          <w:bCs/>
          <w:color w:val="000000"/>
          <w:sz w:val="24"/>
          <w:szCs w:val="24"/>
          <w:lang w:eastAsia="ar-SA"/>
        </w:rPr>
      </w:pPr>
      <w:bookmarkStart w:id="1" w:name="Par233"/>
      <w:bookmarkEnd w:id="1"/>
      <w:r>
        <w:rPr>
          <w:rFonts w:ascii="Times New Roman" w:eastAsia="Arial" w:hAnsi="Times New Roman" w:cs="Times New Roman"/>
          <w:b/>
          <w:bCs/>
          <w:color w:val="000000"/>
          <w:sz w:val="24"/>
          <w:szCs w:val="24"/>
          <w:lang w:eastAsia="ar-SA"/>
        </w:rPr>
        <w:t>ПОЛОЖЕНИЕ</w:t>
      </w:r>
    </w:p>
    <w:p w:rsidR="00E600D3" w:rsidRDefault="0006543F">
      <w:pPr>
        <w:suppressAutoHyphens/>
        <w:spacing w:after="0" w:line="240" w:lineRule="auto"/>
        <w:jc w:val="center"/>
        <w:rPr>
          <w:rFonts w:ascii="Times New Roman" w:eastAsia="Arial" w:hAnsi="Times New Roman" w:cs="Times New Roman"/>
          <w:b/>
          <w:bCs/>
          <w:color w:val="000000"/>
          <w:sz w:val="24"/>
          <w:szCs w:val="24"/>
          <w:lang w:eastAsia="ar-SA"/>
        </w:rPr>
      </w:pPr>
      <w:r>
        <w:rPr>
          <w:rFonts w:ascii="Times New Roman" w:eastAsia="Arial" w:hAnsi="Times New Roman" w:cs="Times New Roman"/>
          <w:b/>
          <w:bCs/>
          <w:color w:val="000000"/>
          <w:sz w:val="24"/>
          <w:szCs w:val="24"/>
          <w:lang w:eastAsia="ar-SA"/>
        </w:rPr>
        <w:t xml:space="preserve">о конкурсе по формированию молодежного парламента при Совете депутатов муниципального образования «Муниципальный округ </w:t>
      </w:r>
      <w:r>
        <w:rPr>
          <w:rFonts w:ascii="Times New Roman" w:eastAsia="Andale Sans UI" w:hAnsi="Times New Roman" w:cs="Times New Roman"/>
          <w:b/>
          <w:color w:val="000000"/>
          <w:kern w:val="1"/>
          <w:sz w:val="24"/>
          <w:szCs w:val="24"/>
        </w:rPr>
        <w:t>Можгинский</w:t>
      </w:r>
      <w:r>
        <w:rPr>
          <w:rFonts w:ascii="Times New Roman" w:eastAsia="Arial" w:hAnsi="Times New Roman" w:cs="Times New Roman"/>
          <w:b/>
          <w:bCs/>
          <w:color w:val="000000"/>
          <w:sz w:val="24"/>
          <w:szCs w:val="24"/>
          <w:lang w:eastAsia="ar-SA"/>
        </w:rPr>
        <w:t xml:space="preserve"> район Удмуртской Республики»</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Общие положения</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1.1. </w:t>
      </w:r>
      <w:proofErr w:type="gramStart"/>
      <w:r>
        <w:rPr>
          <w:rFonts w:ascii="Times New Roman" w:eastAsia="Times New Roman" w:hAnsi="Times New Roman" w:cs="Times New Roman"/>
          <w:color w:val="000000"/>
          <w:sz w:val="24"/>
          <w:szCs w:val="24"/>
          <w:lang w:eastAsia="ar-SA"/>
        </w:rPr>
        <w:t xml:space="preserve">Конкурс по формированию Молодежного парламента при Совете депутатов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(далее – Совет депутатов)  проводится в целях выявления и отбора наиболее талантливых и социально активных молодых граждан для включения их в состав Молодежного парламента при Совете депутатов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(далее - Молодежный парламент).</w:t>
      </w:r>
      <w:proofErr w:type="gramEnd"/>
    </w:p>
    <w:p w:rsidR="00E600D3" w:rsidRDefault="00E600D3">
      <w:pPr>
        <w:widowControl w:val="0"/>
        <w:suppressAutoHyphens/>
        <w:autoSpaceDE w:val="0"/>
        <w:autoSpaceDN w:val="0"/>
        <w:adjustRightInd w:val="0"/>
        <w:spacing w:after="0" w:line="240" w:lineRule="auto"/>
        <w:outlineLvl w:val="2"/>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ar-SA"/>
        </w:rPr>
      </w:pPr>
      <w:r>
        <w:rPr>
          <w:rFonts w:ascii="Times New Roman" w:eastAsia="Andale Sans UI" w:hAnsi="Times New Roman" w:cs="Times New Roman"/>
          <w:bCs/>
          <w:color w:val="000000"/>
          <w:kern w:val="1"/>
          <w:sz w:val="24"/>
          <w:szCs w:val="24"/>
        </w:rPr>
        <w:t xml:space="preserve">2. </w:t>
      </w:r>
      <w:r>
        <w:rPr>
          <w:rFonts w:ascii="Times New Roman" w:eastAsia="Times New Roman" w:hAnsi="Times New Roman" w:cs="Times New Roman"/>
          <w:color w:val="000000"/>
          <w:sz w:val="24"/>
          <w:szCs w:val="24"/>
          <w:lang w:eastAsia="ar-SA"/>
        </w:rPr>
        <w:t>Организационный комитет по формированию</w:t>
      </w:r>
    </w:p>
    <w:p w:rsidR="00E600D3" w:rsidRDefault="0006543F">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Молодежного парламента</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w:t>
      </w:r>
      <w:proofErr w:type="gramStart"/>
      <w:r>
        <w:rPr>
          <w:rFonts w:ascii="Times New Roman" w:eastAsia="Times New Roman" w:hAnsi="Times New Roman" w:cs="Times New Roman"/>
          <w:color w:val="000000"/>
          <w:sz w:val="24"/>
          <w:szCs w:val="24"/>
          <w:lang w:eastAsia="ar-SA"/>
        </w:rPr>
        <w:t xml:space="preserve"> Д</w:t>
      </w:r>
      <w:proofErr w:type="gramEnd"/>
      <w:r>
        <w:rPr>
          <w:rFonts w:ascii="Times New Roman" w:eastAsia="Times New Roman" w:hAnsi="Times New Roman" w:cs="Times New Roman"/>
          <w:color w:val="000000"/>
          <w:sz w:val="24"/>
          <w:szCs w:val="24"/>
          <w:lang w:eastAsia="ar-SA"/>
        </w:rPr>
        <w:t xml:space="preserve">ля формирования Молодежного парламента по распоряжению Председателя Совета депутатов создается организационный комитет (далее - оргкомитет), в состав которого могут быть включены депутаты Совета депутатов, представители Администрации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члены Молодежного парламента предыдущих созывов, уполномоченные по работе с молодежью и спортом, представители общественных организаций и объединений, осуществляющие свою деятельность на территории Можгинского района, известные деятели в области образования, здравоохранения, науки, искусства, спорта, проживающие на территории </w:t>
      </w:r>
      <w:r>
        <w:rPr>
          <w:rFonts w:ascii="Times New Roman" w:eastAsia="Andale Sans UI" w:hAnsi="Times New Roman" w:cs="Times New Roman"/>
          <w:bCs/>
          <w:color w:val="000000"/>
          <w:kern w:val="1"/>
          <w:sz w:val="24"/>
          <w:szCs w:val="24"/>
        </w:rPr>
        <w:t>Можгинского</w:t>
      </w:r>
      <w:r>
        <w:rPr>
          <w:rFonts w:ascii="Times New Roman" w:eastAsia="Times New Roman" w:hAnsi="Times New Roman" w:cs="Times New Roman"/>
          <w:color w:val="000000"/>
          <w:sz w:val="24"/>
          <w:szCs w:val="24"/>
          <w:lang w:eastAsia="ar-SA"/>
        </w:rPr>
        <w:t xml:space="preserve"> района.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 Состав оргкомитета и количество его членов утверждаются распоряжением Председателя Совета депутатов.</w:t>
      </w:r>
    </w:p>
    <w:p w:rsidR="00751855"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2.3. Председателем оргкомитета является </w:t>
      </w:r>
      <w:r w:rsidR="00751855" w:rsidRPr="00751855">
        <w:rPr>
          <w:rFonts w:ascii="Times New Roman" w:hAnsi="Times New Roman" w:cs="Times New Roman"/>
          <w:sz w:val="24"/>
          <w:szCs w:val="24"/>
        </w:rPr>
        <w:t>Заместитель начальника Управления культуры, спорта и молодежи –</w:t>
      </w:r>
      <w:r w:rsidR="009A4857">
        <w:rPr>
          <w:rFonts w:ascii="Times New Roman" w:hAnsi="Times New Roman" w:cs="Times New Roman"/>
          <w:sz w:val="24"/>
          <w:szCs w:val="24"/>
        </w:rPr>
        <w:t xml:space="preserve"> </w:t>
      </w:r>
      <w:r w:rsidR="00751855" w:rsidRPr="00751855">
        <w:rPr>
          <w:rFonts w:ascii="Times New Roman" w:hAnsi="Times New Roman" w:cs="Times New Roman"/>
          <w:sz w:val="24"/>
          <w:szCs w:val="24"/>
        </w:rPr>
        <w:t>начальник отдела культуры и моло</w:t>
      </w:r>
      <w:r w:rsidR="002D07B7">
        <w:rPr>
          <w:rFonts w:ascii="Times New Roman" w:hAnsi="Times New Roman" w:cs="Times New Roman"/>
          <w:sz w:val="24"/>
          <w:szCs w:val="24"/>
        </w:rPr>
        <w:t>дежной политики Администрации муниципального образования</w:t>
      </w:r>
      <w:r w:rsidR="00751855" w:rsidRPr="00751855">
        <w:rPr>
          <w:rFonts w:ascii="Times New Roman" w:hAnsi="Times New Roman" w:cs="Times New Roman"/>
          <w:sz w:val="24"/>
          <w:szCs w:val="24"/>
        </w:rPr>
        <w:t xml:space="preserve"> «Муниципальный округ Можгинский район Удмуртской Республики».</w:t>
      </w:r>
      <w:r w:rsidR="00751855">
        <w:t xml:space="preserve"> </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 Оргкомитет является исполнительным органом и несет ответственность за организацию и проведение Конкурса, делопроизводство и архив, осуществляет координацию по всем вопросам, связанным с формированием Молодежного парламента, в том числе:</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2.4.1. назначает сроки проведения Конкурса;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2.4.2. объявляет конкурс по формированию Молодежного парламента;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2.4.3. направляет письма в организации, имеющие право выдвигать кандидатов в члены Молодежного парламента;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2.4.4 принимает заявки на участие в Конкурсе;</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2.4.5.определяет процедуру подведения итогов конкурса, осуществляет информационное и организационное сопровождение деятельности районной конкурсной комиссии;</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2.4.6. ведет базу данных Конкурса;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2.4.7. формирует итоговый список членов Молодежного парламента;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2.4.8. координирует первое заседание Молодежного парламента;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2.4.9. размещает информацию о процедуре и итогах формирования Молодежного парламента в средствах массовой информации.</w:t>
      </w:r>
    </w:p>
    <w:p w:rsidR="00E600D3" w:rsidRDefault="0006543F">
      <w:pPr>
        <w:widowControl w:val="0"/>
        <w:tabs>
          <w:tab w:val="left" w:pos="6345"/>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2.5. Заседание оргкомитета считается правомочным, если на нем присутствует более двух третей членов утвержденного состава оргкомитета.</w:t>
      </w:r>
    </w:p>
    <w:p w:rsidR="00E600D3" w:rsidRDefault="0006543F">
      <w:pPr>
        <w:widowControl w:val="0"/>
        <w:tabs>
          <w:tab w:val="left" w:pos="6345"/>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Решение оргкомитета принимается большинством голосов от числа присутствующих на заседании. При равенстве голосов голос председателя оргкомитета является решающим.</w:t>
      </w:r>
    </w:p>
    <w:p w:rsidR="00C92636" w:rsidRDefault="0006543F">
      <w:pPr>
        <w:widowControl w:val="0"/>
        <w:tabs>
          <w:tab w:val="left" w:pos="6345"/>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 xml:space="preserve">2.7. С момента утверждения Советом депутатов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состава Молодежного </w:t>
      </w:r>
    </w:p>
    <w:p w:rsidR="00C92636" w:rsidRDefault="00C92636">
      <w:pPr>
        <w:widowControl w:val="0"/>
        <w:tabs>
          <w:tab w:val="left" w:pos="6345"/>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E600D3" w:rsidRDefault="0006543F">
      <w:pPr>
        <w:widowControl w:val="0"/>
        <w:tabs>
          <w:tab w:val="left" w:pos="6345"/>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парламента полномочия оргкомитета прекращаются.</w:t>
      </w:r>
    </w:p>
    <w:p w:rsidR="00E600D3" w:rsidRDefault="0006543F">
      <w:pPr>
        <w:widowControl w:val="0"/>
        <w:tabs>
          <w:tab w:val="left" w:pos="6345"/>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p>
    <w:p w:rsidR="00E600D3" w:rsidRDefault="0006543F">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Условия и порядок проведения конкурса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3.1. </w:t>
      </w:r>
      <w:proofErr w:type="gramStart"/>
      <w:r>
        <w:rPr>
          <w:rFonts w:ascii="Times New Roman" w:eastAsia="Times New Roman" w:hAnsi="Times New Roman" w:cs="Times New Roman"/>
          <w:color w:val="000000"/>
          <w:sz w:val="24"/>
          <w:szCs w:val="24"/>
          <w:lang w:eastAsia="ar-SA"/>
        </w:rPr>
        <w:t xml:space="preserve">Решение об объявлении конкурса, информация об условиях и сроках проведения конкурса направляются оргкомитетом для официального опубликования в районных печатных изданиях, а также размещаются в сети Интернет, на сайте Администрации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не позднее, чем за один месяц до окончания приема заявок на участие в конкурсе.</w:t>
      </w:r>
      <w:proofErr w:type="gramEnd"/>
      <w:r>
        <w:rPr>
          <w:rFonts w:ascii="Times New Roman" w:eastAsia="Times New Roman" w:hAnsi="Times New Roman" w:cs="Times New Roman"/>
          <w:color w:val="000000"/>
          <w:sz w:val="24"/>
          <w:szCs w:val="24"/>
          <w:lang w:eastAsia="ar-SA"/>
        </w:rPr>
        <w:t xml:space="preserve"> Результаты конкурса публикуются оргкомитетом в указанных районных печатных изданиях, а также размещаются в сети Интернет, на сайте Администрации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в течение двух недель после официального подведения итогов конкурса.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3.2. На момент подачи заявочных документов в оргкомитет кандидат в члены Молодежного парламен</w:t>
      </w:r>
      <w:r w:rsidR="008008C0">
        <w:rPr>
          <w:rFonts w:ascii="Times New Roman" w:eastAsia="Times New Roman" w:hAnsi="Times New Roman" w:cs="Times New Roman"/>
          <w:color w:val="000000"/>
          <w:sz w:val="24"/>
          <w:szCs w:val="24"/>
          <w:lang w:eastAsia="ar-SA"/>
        </w:rPr>
        <w:t>та должен достигнуть возраста 17</w:t>
      </w:r>
      <w:r>
        <w:rPr>
          <w:rFonts w:ascii="Times New Roman" w:eastAsia="Times New Roman" w:hAnsi="Times New Roman" w:cs="Times New Roman"/>
          <w:color w:val="000000"/>
          <w:sz w:val="24"/>
          <w:szCs w:val="24"/>
          <w:lang w:eastAsia="ar-SA"/>
        </w:rPr>
        <w:t xml:space="preserve"> лет и не должен достигнуть возраста 31 года. Количество кандидатов, участвующих в конкурсе, не ограничено.</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 Выдвижение кандидатов для участия в конкурсе по формированию Молодежного парламента осуществляется путем самовыдвижения, а также путем выдвижения кандидатов следующими субъектами:</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3.3.1. молодежными общественными организациями и объединениями, действующими на территории муниципального образования, в том числе не являющимися юридическими лицами;</w:t>
      </w:r>
    </w:p>
    <w:p w:rsidR="00E600D3" w:rsidRDefault="00065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3.3.2. предприятиями, учреждениями, организациями, имеющими в штате молодых специалистов;</w:t>
      </w:r>
    </w:p>
    <w:p w:rsidR="00E600D3" w:rsidRDefault="0006543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3.3.3. образовательными учреждениями начального профессионального, среднего профессионального и высшего профессионального образования, а также их филиалами и представительствами.</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 Конкурс состоит из трех этапов.</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Первый этап конкурса проходит путем выборов на собрании Советов молодежи населенных пунктов Можгинского района.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 Второй этап конкурса включает представление в оргкомитет заявочных документов и решения собраний Совета молодежи. Заявочные документы подаются на бумажном носителе и в электронном виде.</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3.6.1. В комплект заявочных документов входят:</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bookmarkStart w:id="2" w:name="Par298"/>
      <w:bookmarkEnd w:id="2"/>
      <w:r>
        <w:rPr>
          <w:rFonts w:ascii="Times New Roman" w:eastAsia="Times New Roman" w:hAnsi="Times New Roman" w:cs="Times New Roman"/>
          <w:color w:val="000000"/>
          <w:sz w:val="24"/>
          <w:szCs w:val="24"/>
          <w:lang w:eastAsia="ar-SA"/>
        </w:rPr>
        <w:t xml:space="preserve">1) заполненная анкета участника конкурса установленного образца согласно </w:t>
      </w:r>
      <w:hyperlink r:id="rId9" w:anchor="Par354" w:history="1">
        <w:r>
          <w:rPr>
            <w:rFonts w:ascii="Times New Roman" w:eastAsia="Times New Roman" w:hAnsi="Times New Roman" w:cs="Times New Roman"/>
            <w:color w:val="000000"/>
            <w:sz w:val="24"/>
            <w:szCs w:val="24"/>
            <w:lang w:eastAsia="ar-SA"/>
          </w:rPr>
          <w:t>приложению 1</w:t>
        </w:r>
      </w:hyperlink>
      <w:r>
        <w:rPr>
          <w:rFonts w:ascii="Times New Roman" w:eastAsia="Times New Roman" w:hAnsi="Times New Roman" w:cs="Times New Roman"/>
          <w:color w:val="000000"/>
          <w:sz w:val="24"/>
          <w:szCs w:val="24"/>
          <w:lang w:eastAsia="ar-SA"/>
        </w:rPr>
        <w:t xml:space="preserve"> к настоящему Положению;</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 Заявление;</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Согласие на обработку персональных данных.</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3.6.2. Заявочные документы, представленные кандидатом в оргкомитет, проверяются в течение трех дней с момента их подачи.</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3.6.3. Оргкомитет вправе отказать кандидату в приеме заявочных документов в том случае, если комплект заявочных документов представлен кандидатом в оргкомитет позже срока окончания приема заявок.</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3.6.4. Документы в оргкомитет представляются кандидатом лично. При подаче заявочных документов кандидат обязан иметь при себе паспорт гражданина Российской Федерации либо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3.7. Третий этап конкурса включает разработку и публичную защиту кандидатом проектной работы.</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3.8. Процедура подведения итогов конкурса, порядок и критерии оценки документов и материалов, представленных кандидатами на конкурс, определяются оргкомитетом.</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3.9. Материалы, поданные на конкурс кандидатами, не рецензируются и не возвращаются.</w:t>
      </w:r>
    </w:p>
    <w:p w:rsidR="00C92636"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3.10. Итоги конкурса подводятся путем подсчета итогового балла каждого кандидата. По итогам конкурса оргкомитет формирует список кандидатов в члены Молодежного парламента в порядке убывания итогового балла и  направляет данный список в Совет депутатов, для </w:t>
      </w:r>
      <w:r>
        <w:rPr>
          <w:rFonts w:ascii="Times New Roman" w:eastAsia="Times New Roman" w:hAnsi="Times New Roman" w:cs="Times New Roman"/>
          <w:color w:val="000000"/>
          <w:sz w:val="24"/>
          <w:szCs w:val="24"/>
          <w:lang w:eastAsia="ar-SA"/>
        </w:rPr>
        <w:lastRenderedPageBreak/>
        <w:t xml:space="preserve">внесения на рассмотрение Совета депутатов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проекта решения об утверждении </w:t>
      </w:r>
    </w:p>
    <w:p w:rsidR="00C92636" w:rsidRDefault="00C92636" w:rsidP="00C92636">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E600D3" w:rsidRDefault="0006543F" w:rsidP="00C92636">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персонального состава Молодежного парламента. Решение Совета депутатов об утверждении итогового списка Молодежного парламента публикуется на сайте Администрации  муниципального образования «Муниципальный округ </w:t>
      </w:r>
      <w:r>
        <w:rPr>
          <w:rFonts w:ascii="Times New Roman" w:eastAsia="Andale Sans UI" w:hAnsi="Times New Roman" w:cs="Times New Roman"/>
          <w:bCs/>
          <w:color w:val="000000"/>
          <w:kern w:val="1"/>
          <w:sz w:val="24"/>
          <w:szCs w:val="24"/>
        </w:rPr>
        <w:t>Можгинский</w:t>
      </w:r>
      <w:r>
        <w:rPr>
          <w:rFonts w:ascii="Times New Roman" w:eastAsia="Times New Roman" w:hAnsi="Times New Roman" w:cs="Times New Roman"/>
          <w:color w:val="000000"/>
          <w:sz w:val="24"/>
          <w:szCs w:val="24"/>
          <w:lang w:eastAsia="ar-SA"/>
        </w:rPr>
        <w:t xml:space="preserve"> район Удмуртской Республики» в течение 7 дней после окончания конкурса.</w:t>
      </w: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3.11. Списки кандидатов, прошедших конкурс, хранятся в Совете депутатов весь срок полномочий Молодежного парл</w:t>
      </w:r>
      <w:r w:rsidR="000C440B">
        <w:rPr>
          <w:rFonts w:ascii="Times New Roman" w:eastAsia="Times New Roman" w:hAnsi="Times New Roman" w:cs="Times New Roman"/>
          <w:color w:val="000000"/>
          <w:sz w:val="24"/>
          <w:szCs w:val="24"/>
          <w:lang w:eastAsia="ar-SA"/>
        </w:rPr>
        <w:t>амента соответствующего созыва</w:t>
      </w: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0C440B" w:rsidRDefault="000C44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E750FC" w:rsidRDefault="00E750FC">
      <w:pPr>
        <w:widowControl w:val="0"/>
        <w:suppressAutoHyphens/>
        <w:autoSpaceDE w:val="0"/>
        <w:autoSpaceDN w:val="0"/>
        <w:adjustRightInd w:val="0"/>
        <w:spacing w:after="0" w:line="240" w:lineRule="auto"/>
        <w:jc w:val="right"/>
        <w:outlineLvl w:val="2"/>
        <w:rPr>
          <w:rFonts w:ascii="Times New Roman" w:eastAsia="Times New Roman" w:hAnsi="Times New Roman" w:cs="Times New Roman"/>
          <w:color w:val="000000"/>
          <w:sz w:val="20"/>
          <w:szCs w:val="20"/>
          <w:lang w:eastAsia="ar-SA"/>
        </w:rPr>
      </w:pPr>
    </w:p>
    <w:p w:rsidR="00E600D3" w:rsidRPr="00E750FC" w:rsidRDefault="0006543F">
      <w:pPr>
        <w:widowControl w:val="0"/>
        <w:suppressAutoHyphens/>
        <w:autoSpaceDE w:val="0"/>
        <w:autoSpaceDN w:val="0"/>
        <w:adjustRightInd w:val="0"/>
        <w:spacing w:after="0" w:line="240" w:lineRule="auto"/>
        <w:jc w:val="right"/>
        <w:outlineLvl w:val="2"/>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Приложение 1</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к Положению</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о конкурсе по формированию</w:t>
      </w:r>
    </w:p>
    <w:p w:rsidR="00E600D3" w:rsidRPr="00E750FC" w:rsidRDefault="0006543F">
      <w:pPr>
        <w:widowControl w:val="0"/>
        <w:suppressAutoHyphens/>
        <w:autoSpaceDE w:val="0"/>
        <w:autoSpaceDN w:val="0"/>
        <w:adjustRightInd w:val="0"/>
        <w:spacing w:after="0" w:line="240" w:lineRule="auto"/>
        <w:ind w:left="-1276"/>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Молодежного парламента</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 xml:space="preserve">при Совете депутатов </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 xml:space="preserve">муниципального образования </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 xml:space="preserve">«Муниципальный округ Можгинский район </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Удмуртской Республики»</w:t>
      </w:r>
    </w:p>
    <w:p w:rsidR="00E600D3" w:rsidRPr="00E750FC" w:rsidRDefault="00E600D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ar-SA"/>
        </w:rPr>
      </w:pPr>
    </w:p>
    <w:p w:rsidR="00E600D3" w:rsidRDefault="00E600D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E600D3" w:rsidRDefault="00E600D3">
      <w:pPr>
        <w:suppressAutoHyphens/>
        <w:autoSpaceDE w:val="0"/>
        <w:spacing w:after="0" w:line="240" w:lineRule="auto"/>
        <w:rPr>
          <w:rFonts w:ascii="Times New Roman" w:eastAsia="Arial" w:hAnsi="Times New Roman" w:cs="Times New Roman"/>
          <w:color w:val="000000"/>
          <w:sz w:val="24"/>
          <w:szCs w:val="24"/>
          <w:lang w:eastAsia="ar-SA"/>
        </w:rPr>
      </w:pPr>
    </w:p>
    <w:p w:rsidR="00E600D3" w:rsidRDefault="0006543F">
      <w:pPr>
        <w:suppressAutoHyphens/>
        <w:autoSpaceDE w:val="0"/>
        <w:spacing w:after="0" w:line="240" w:lineRule="auto"/>
        <w:jc w:val="center"/>
        <w:rPr>
          <w:rFonts w:ascii="Times New Roman" w:eastAsia="Arial" w:hAnsi="Times New Roman" w:cs="Times New Roman"/>
          <w:b/>
          <w:color w:val="000000"/>
          <w:sz w:val="24"/>
          <w:szCs w:val="24"/>
          <w:lang w:eastAsia="ar-SA"/>
        </w:rPr>
      </w:pPr>
      <w:bookmarkStart w:id="3" w:name="Par354"/>
      <w:bookmarkEnd w:id="3"/>
      <w:r>
        <w:rPr>
          <w:rFonts w:ascii="Times New Roman" w:eastAsia="Arial" w:hAnsi="Times New Roman" w:cs="Times New Roman"/>
          <w:b/>
          <w:color w:val="000000"/>
          <w:sz w:val="24"/>
          <w:szCs w:val="24"/>
          <w:lang w:eastAsia="ar-SA"/>
        </w:rPr>
        <w:t>Анкета участника конкурса</w:t>
      </w:r>
    </w:p>
    <w:p w:rsidR="00E600D3" w:rsidRDefault="00D77F8A">
      <w:pPr>
        <w:suppressAutoHyphens/>
        <w:autoSpaceDE w:val="0"/>
        <w:spacing w:after="0" w:line="240" w:lineRule="auto"/>
        <w:jc w:val="center"/>
        <w:rPr>
          <w:rFonts w:ascii="Times New Roman" w:eastAsia="Arial" w:hAnsi="Times New Roman" w:cs="Times New Roman"/>
          <w:b/>
          <w:color w:val="000000"/>
          <w:sz w:val="24"/>
          <w:szCs w:val="24"/>
          <w:lang w:eastAsia="ar-SA"/>
        </w:rPr>
      </w:pPr>
      <w:r>
        <w:rPr>
          <w:rFonts w:ascii="Times New Roman" w:eastAsia="Arial" w:hAnsi="Times New Roman" w:cs="Times New Roman"/>
          <w:b/>
          <w:noProof/>
          <w:color w:val="000000"/>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21.65pt;margin-top:12.1pt;width:290.2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" stroked="f">
            <v:textbox>
              <w:txbxContent>
                <w:p w:rsidR="00E600D3" w:rsidRDefault="0006543F">
                  <w:pPr>
                    <w:spacing w:line="360" w:lineRule="auto"/>
                    <w:rPr>
                      <w:i/>
                      <w:szCs w:val="26"/>
                    </w:rPr>
                  </w:pPr>
                  <w:r>
                    <w:rPr>
                      <w:i/>
                      <w:szCs w:val="26"/>
                    </w:rPr>
                    <w:t xml:space="preserve">Заполняется лично            </w:t>
                  </w:r>
                </w:p>
                <w:p w:rsidR="00E600D3" w:rsidRDefault="0006543F">
                  <w:pPr>
                    <w:pStyle w:val="ConsPlusNonformat"/>
                    <w:spacing w:line="360" w:lineRule="auto"/>
                    <w:rPr>
                      <w:rFonts w:ascii="Times New Roman" w:hAnsi="Times New Roman" w:cs="Times New Roman"/>
                      <w:sz w:val="26"/>
                      <w:szCs w:val="26"/>
                    </w:rPr>
                  </w:pPr>
                  <w:r>
                    <w:rPr>
                      <w:rFonts w:ascii="Times New Roman" w:hAnsi="Times New Roman" w:cs="Times New Roman"/>
                      <w:sz w:val="26"/>
                      <w:szCs w:val="26"/>
                    </w:rPr>
                    <w:t>Анкета N______</w:t>
                  </w:r>
                </w:p>
                <w:p w:rsidR="00E600D3" w:rsidRDefault="0006543F">
                  <w:pPr>
                    <w:pStyle w:val="ConsPlusNonformat"/>
                    <w:rPr>
                      <w:rFonts w:ascii="Times New Roman" w:hAnsi="Times New Roman" w:cs="Times New Roman"/>
                      <w:sz w:val="26"/>
                      <w:szCs w:val="26"/>
                    </w:rPr>
                  </w:pPr>
                  <w:r>
                    <w:rPr>
                      <w:rFonts w:ascii="Times New Roman" w:hAnsi="Times New Roman" w:cs="Times New Roman"/>
                      <w:sz w:val="26"/>
                      <w:szCs w:val="26"/>
                    </w:rPr>
                    <w:t xml:space="preserve">Дата регистрации: «____»_____________20___ г. </w:t>
                  </w:r>
                </w:p>
              </w:txbxContent>
            </v:textbox>
          </v:shape>
        </w:pict>
      </w:r>
    </w:p>
    <w:p w:rsidR="00E600D3" w:rsidRDefault="00E600D3">
      <w:pPr>
        <w:suppressAutoHyphens/>
        <w:autoSpaceDE w:val="0"/>
        <w:spacing w:after="0" w:line="240" w:lineRule="auto"/>
        <w:jc w:val="center"/>
        <w:rPr>
          <w:rFonts w:ascii="Times New Roman" w:eastAsia="Arial" w:hAnsi="Times New Roman" w:cs="Times New Roman"/>
          <w:b/>
          <w:color w:val="000000"/>
          <w:sz w:val="24"/>
          <w:szCs w:val="24"/>
          <w:lang w:eastAsia="ar-SA"/>
        </w:rPr>
      </w:pPr>
    </w:p>
    <w:p w:rsidR="00E600D3" w:rsidRDefault="00E600D3">
      <w:pPr>
        <w:suppressAutoHyphens/>
        <w:autoSpaceDE w:val="0"/>
        <w:spacing w:after="0" w:line="240" w:lineRule="auto"/>
        <w:jc w:val="center"/>
        <w:rPr>
          <w:rFonts w:ascii="Times New Roman" w:eastAsia="Arial" w:hAnsi="Times New Roman" w:cs="Times New Roman"/>
          <w:b/>
          <w:color w:val="000000"/>
          <w:sz w:val="24"/>
          <w:szCs w:val="24"/>
          <w:lang w:eastAsia="ar-SA"/>
        </w:rPr>
      </w:pPr>
    </w:p>
    <w:p w:rsidR="00E600D3" w:rsidRDefault="00E600D3">
      <w:pPr>
        <w:suppressAutoHyphens/>
        <w:autoSpaceDE w:val="0"/>
        <w:spacing w:after="0" w:line="240" w:lineRule="auto"/>
        <w:jc w:val="center"/>
        <w:rPr>
          <w:rFonts w:ascii="Times New Roman" w:eastAsia="Arial" w:hAnsi="Times New Roman" w:cs="Times New Roman"/>
          <w:b/>
          <w:color w:val="000000"/>
          <w:sz w:val="24"/>
          <w:szCs w:val="24"/>
          <w:lang w:eastAsia="ar-SA"/>
        </w:rPr>
      </w:pP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9"/>
      </w:tblGrid>
      <w:tr w:rsidR="00E600D3">
        <w:trPr>
          <w:trHeight w:val="562"/>
        </w:trPr>
        <w:tc>
          <w:tcPr>
            <w:tcW w:w="5209" w:type="dxa"/>
            <w:tcBorders>
              <w:bottom w:val="nil"/>
            </w:tcBorders>
          </w:tcPr>
          <w:p w:rsidR="00E600D3" w:rsidRDefault="00E600D3">
            <w:pPr>
              <w:suppressAutoHyphens/>
              <w:autoSpaceDE w:val="0"/>
              <w:spacing w:after="0" w:line="240" w:lineRule="auto"/>
              <w:jc w:val="center"/>
              <w:rPr>
                <w:rFonts w:ascii="Times New Roman" w:eastAsia="Arial" w:hAnsi="Times New Roman" w:cs="Times New Roman"/>
                <w:b/>
                <w:i/>
                <w:color w:val="000000"/>
                <w:sz w:val="24"/>
                <w:szCs w:val="24"/>
                <w:lang w:eastAsia="ar-SA"/>
              </w:rPr>
            </w:pPr>
          </w:p>
        </w:tc>
      </w:tr>
    </w:tbl>
    <w:p w:rsidR="00E600D3" w:rsidRDefault="00E600D3">
      <w:pPr>
        <w:suppressAutoHyphens/>
        <w:autoSpaceDE w:val="0"/>
        <w:spacing w:after="0" w:line="240" w:lineRule="auto"/>
        <w:jc w:val="center"/>
        <w:rPr>
          <w:rFonts w:ascii="Times New Roman" w:eastAsia="Arial" w:hAnsi="Times New Roman" w:cs="Times New Roman"/>
          <w:color w:val="000000"/>
          <w:sz w:val="24"/>
          <w:szCs w:val="24"/>
          <w:lang w:eastAsia="ar-SA"/>
        </w:rPr>
      </w:pPr>
    </w:p>
    <w:p w:rsidR="00E600D3" w:rsidRDefault="00E600D3">
      <w:pPr>
        <w:suppressAutoHyphens/>
        <w:autoSpaceDE w:val="0"/>
        <w:spacing w:after="0" w:line="240" w:lineRule="auto"/>
        <w:jc w:val="center"/>
        <w:rPr>
          <w:rFonts w:ascii="Times New Roman" w:eastAsia="Arial" w:hAnsi="Times New Roman" w:cs="Times New Roman"/>
          <w:color w:val="000000"/>
          <w:sz w:val="24"/>
          <w:szCs w:val="24"/>
          <w:lang w:eastAsia="ar-SA"/>
        </w:rPr>
      </w:pPr>
    </w:p>
    <w:p w:rsidR="00E600D3" w:rsidRDefault="0006543F">
      <w:pPr>
        <w:suppressAutoHyphens/>
        <w:autoSpaceDE w:val="0"/>
        <w:spacing w:after="0" w:line="240" w:lineRule="auto"/>
        <w:jc w:val="center"/>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 1. Общие сведения об участнике</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tbl>
      <w:tblPr>
        <w:tblW w:w="0" w:type="auto"/>
        <w:tblInd w:w="75" w:type="dxa"/>
        <w:tblLayout w:type="fixed"/>
        <w:tblCellMar>
          <w:left w:w="75" w:type="dxa"/>
          <w:right w:w="75" w:type="dxa"/>
        </w:tblCellMar>
        <w:tblLook w:val="04A0"/>
      </w:tblPr>
      <w:tblGrid>
        <w:gridCol w:w="3960"/>
        <w:gridCol w:w="5160"/>
      </w:tblGrid>
      <w:tr w:rsidR="00E600D3">
        <w:tc>
          <w:tcPr>
            <w:tcW w:w="3960" w:type="dxa"/>
            <w:tcBorders>
              <w:top w:val="single" w:sz="4" w:space="0" w:color="auto"/>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Фамилия                        </w:t>
            </w:r>
          </w:p>
        </w:tc>
        <w:tc>
          <w:tcPr>
            <w:tcW w:w="5160" w:type="dxa"/>
            <w:tcBorders>
              <w:top w:val="single" w:sz="4" w:space="0" w:color="auto"/>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Имя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Отчество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Дата и место рождения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Семейное положение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rPr>
          <w:trHeight w:val="720"/>
        </w:trPr>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Адрес регистрации по месту     </w:t>
            </w:r>
            <w:r>
              <w:rPr>
                <w:rFonts w:ascii="Times New Roman" w:eastAsia="Times New Roman" w:hAnsi="Times New Roman" w:cs="Times New Roman"/>
                <w:color w:val="000000"/>
                <w:sz w:val="24"/>
                <w:szCs w:val="24"/>
                <w:lang w:eastAsia="ru-RU"/>
              </w:rPr>
              <w:br/>
              <w:t xml:space="preserve">жительства (район,      </w:t>
            </w:r>
            <w:r>
              <w:rPr>
                <w:rFonts w:ascii="Times New Roman" w:eastAsia="Times New Roman" w:hAnsi="Times New Roman" w:cs="Times New Roman"/>
                <w:color w:val="000000"/>
                <w:sz w:val="24"/>
                <w:szCs w:val="24"/>
                <w:lang w:eastAsia="ru-RU"/>
              </w:rPr>
              <w:br/>
              <w:t xml:space="preserve">село/деревня, улица, дом, корпус,      </w:t>
            </w:r>
            <w:r>
              <w:rPr>
                <w:rFonts w:ascii="Times New Roman" w:eastAsia="Times New Roman" w:hAnsi="Times New Roman" w:cs="Times New Roman"/>
                <w:color w:val="000000"/>
                <w:sz w:val="24"/>
                <w:szCs w:val="24"/>
                <w:lang w:eastAsia="ru-RU"/>
              </w:rPr>
              <w:br/>
              <w:t xml:space="preserve">строение, квартира)            </w:t>
            </w:r>
            <w:proofErr w:type="gramEnd"/>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rPr>
          <w:trHeight w:val="360"/>
        </w:trPr>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Адрес фактического места       </w:t>
            </w:r>
            <w:r>
              <w:rPr>
                <w:rFonts w:ascii="Times New Roman" w:eastAsia="Times New Roman" w:hAnsi="Times New Roman" w:cs="Times New Roman"/>
                <w:color w:val="000000"/>
                <w:sz w:val="24"/>
                <w:szCs w:val="24"/>
                <w:lang w:eastAsia="ru-RU"/>
              </w:rPr>
              <w:br/>
              <w:t xml:space="preserve">проживания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Мобильный телефон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E-mail</w:t>
            </w:r>
            <w:proofErr w:type="spellEnd"/>
            <w:r>
              <w:rPr>
                <w:rFonts w:ascii="Times New Roman" w:eastAsia="Times New Roman" w:hAnsi="Times New Roman" w:cs="Times New Roman"/>
                <w:color w:val="000000"/>
                <w:sz w:val="24"/>
                <w:szCs w:val="24"/>
                <w:lang w:eastAsia="ru-RU"/>
              </w:rPr>
              <w:t xml:space="preserve">                         </w:t>
            </w:r>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bl>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 Образование</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tbl>
      <w:tblPr>
        <w:tblW w:w="0" w:type="auto"/>
        <w:tblInd w:w="75" w:type="dxa"/>
        <w:tblLayout w:type="fixed"/>
        <w:tblCellMar>
          <w:left w:w="75" w:type="dxa"/>
          <w:right w:w="75" w:type="dxa"/>
        </w:tblCellMar>
        <w:tblLook w:val="04A0"/>
      </w:tblPr>
      <w:tblGrid>
        <w:gridCol w:w="3960"/>
        <w:gridCol w:w="5160"/>
      </w:tblGrid>
      <w:tr w:rsidR="00E600D3">
        <w:trPr>
          <w:trHeight w:val="1260"/>
        </w:trPr>
        <w:tc>
          <w:tcPr>
            <w:tcW w:w="3960" w:type="dxa"/>
            <w:tcBorders>
              <w:top w:val="single" w:sz="4" w:space="0" w:color="auto"/>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Образование (когда и какие     </w:t>
            </w:r>
            <w:r>
              <w:rPr>
                <w:rFonts w:ascii="Times New Roman" w:eastAsia="Times New Roman" w:hAnsi="Times New Roman" w:cs="Times New Roman"/>
                <w:color w:val="000000"/>
                <w:sz w:val="24"/>
                <w:szCs w:val="24"/>
                <w:lang w:eastAsia="ru-RU"/>
              </w:rPr>
              <w:br/>
              <w:t xml:space="preserve">учебные заведения окончил)     </w:t>
            </w:r>
            <w:r>
              <w:rPr>
                <w:rFonts w:ascii="Times New Roman" w:eastAsia="Times New Roman" w:hAnsi="Times New Roman" w:cs="Times New Roman"/>
                <w:color w:val="000000"/>
                <w:sz w:val="24"/>
                <w:szCs w:val="24"/>
                <w:lang w:eastAsia="ru-RU"/>
              </w:rPr>
              <w:br/>
              <w:t xml:space="preserve">Направление подготовки         </w:t>
            </w:r>
            <w:r>
              <w:rPr>
                <w:rFonts w:ascii="Times New Roman" w:eastAsia="Times New Roman" w:hAnsi="Times New Roman" w:cs="Times New Roman"/>
                <w:color w:val="000000"/>
                <w:sz w:val="24"/>
                <w:szCs w:val="24"/>
                <w:lang w:eastAsia="ru-RU"/>
              </w:rPr>
              <w:br/>
              <w:t xml:space="preserve">или специальность по диплому   </w:t>
            </w:r>
            <w:r>
              <w:rPr>
                <w:rFonts w:ascii="Times New Roman" w:eastAsia="Times New Roman" w:hAnsi="Times New Roman" w:cs="Times New Roman"/>
                <w:color w:val="000000"/>
                <w:sz w:val="24"/>
                <w:szCs w:val="24"/>
                <w:lang w:eastAsia="ru-RU"/>
              </w:rPr>
              <w:br/>
              <w:t xml:space="preserve">Квалификация по диплому        </w:t>
            </w:r>
          </w:p>
        </w:tc>
        <w:tc>
          <w:tcPr>
            <w:tcW w:w="5160" w:type="dxa"/>
            <w:tcBorders>
              <w:top w:val="single" w:sz="4" w:space="0" w:color="auto"/>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rPr>
          <w:trHeight w:val="1620"/>
        </w:trPr>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Дополнительное образование:    </w:t>
            </w:r>
            <w:r>
              <w:rPr>
                <w:rFonts w:ascii="Times New Roman" w:eastAsia="Times New Roman" w:hAnsi="Times New Roman" w:cs="Times New Roman"/>
                <w:color w:val="000000"/>
                <w:sz w:val="24"/>
                <w:szCs w:val="24"/>
                <w:lang w:eastAsia="ru-RU"/>
              </w:rPr>
              <w:br/>
              <w:t>участие в тренингах, семинарах,</w:t>
            </w:r>
            <w:r>
              <w:rPr>
                <w:rFonts w:ascii="Times New Roman" w:eastAsia="Times New Roman" w:hAnsi="Times New Roman" w:cs="Times New Roman"/>
                <w:color w:val="000000"/>
                <w:sz w:val="24"/>
                <w:szCs w:val="24"/>
                <w:lang w:eastAsia="ru-RU"/>
              </w:rPr>
              <w:br/>
              <w:t xml:space="preserve">стажировках, форумах, курсах   </w:t>
            </w:r>
            <w:r>
              <w:rPr>
                <w:rFonts w:ascii="Times New Roman" w:eastAsia="Times New Roman" w:hAnsi="Times New Roman" w:cs="Times New Roman"/>
                <w:color w:val="000000"/>
                <w:sz w:val="24"/>
                <w:szCs w:val="24"/>
                <w:lang w:eastAsia="ru-RU"/>
              </w:rPr>
              <w:br/>
              <w:t xml:space="preserve">повышения квалификации,        </w:t>
            </w:r>
            <w:r>
              <w:rPr>
                <w:rFonts w:ascii="Times New Roman" w:eastAsia="Times New Roman" w:hAnsi="Times New Roman" w:cs="Times New Roman"/>
                <w:color w:val="000000"/>
                <w:sz w:val="24"/>
                <w:szCs w:val="24"/>
                <w:lang w:eastAsia="ru-RU"/>
              </w:rPr>
              <w:br/>
              <w:t xml:space="preserve">образовательных программах     </w:t>
            </w:r>
            <w:r>
              <w:rPr>
                <w:rFonts w:ascii="Times New Roman" w:eastAsia="Times New Roman" w:hAnsi="Times New Roman" w:cs="Times New Roman"/>
                <w:color w:val="000000"/>
                <w:sz w:val="24"/>
                <w:szCs w:val="24"/>
                <w:lang w:eastAsia="ru-RU"/>
              </w:rPr>
              <w:br/>
              <w:t xml:space="preserve">и т.д. (название пройденного   </w:t>
            </w:r>
            <w:r>
              <w:rPr>
                <w:rFonts w:ascii="Times New Roman" w:eastAsia="Times New Roman" w:hAnsi="Times New Roman" w:cs="Times New Roman"/>
                <w:color w:val="000000"/>
                <w:sz w:val="24"/>
                <w:szCs w:val="24"/>
                <w:lang w:eastAsia="ru-RU"/>
              </w:rPr>
              <w:br/>
              <w:t xml:space="preserve">курса, тренинга, семинара,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 xml:space="preserve">программы, дата прохождения,   </w:t>
            </w:r>
            <w:r>
              <w:rPr>
                <w:rFonts w:ascii="Times New Roman" w:eastAsia="Times New Roman" w:hAnsi="Times New Roman" w:cs="Times New Roman"/>
                <w:color w:val="000000"/>
                <w:sz w:val="24"/>
                <w:szCs w:val="24"/>
                <w:lang w:eastAsia="ru-RU"/>
              </w:rPr>
              <w:br/>
              <w:t xml:space="preserve">место прохождения)             </w:t>
            </w:r>
            <w:proofErr w:type="gramEnd"/>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rPr>
          <w:trHeight w:val="1260"/>
        </w:trPr>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 xml:space="preserve">Особые достижения: наличие дипломов, </w:t>
            </w:r>
            <w:r>
              <w:rPr>
                <w:rFonts w:ascii="Times New Roman" w:eastAsia="Times New Roman" w:hAnsi="Times New Roman" w:cs="Times New Roman"/>
                <w:color w:val="000000"/>
                <w:sz w:val="24"/>
                <w:szCs w:val="24"/>
                <w:lang w:eastAsia="ru-RU"/>
              </w:rPr>
              <w:br/>
              <w:t xml:space="preserve">грамот, сертификатов и т.д.    </w:t>
            </w:r>
            <w:r>
              <w:rPr>
                <w:rFonts w:ascii="Times New Roman" w:eastAsia="Times New Roman" w:hAnsi="Times New Roman" w:cs="Times New Roman"/>
                <w:color w:val="000000"/>
                <w:sz w:val="24"/>
                <w:szCs w:val="24"/>
                <w:lang w:eastAsia="ru-RU"/>
              </w:rPr>
              <w:br/>
              <w:t xml:space="preserve">(название документа,           </w:t>
            </w:r>
            <w:r>
              <w:rPr>
                <w:rFonts w:ascii="Times New Roman" w:eastAsia="Times New Roman" w:hAnsi="Times New Roman" w:cs="Times New Roman"/>
                <w:color w:val="000000"/>
                <w:sz w:val="24"/>
                <w:szCs w:val="24"/>
                <w:lang w:eastAsia="ru-RU"/>
              </w:rPr>
              <w:br/>
              <w:t xml:space="preserve">подтверждающего достижение,    </w:t>
            </w:r>
            <w:r>
              <w:rPr>
                <w:rFonts w:ascii="Times New Roman" w:eastAsia="Times New Roman" w:hAnsi="Times New Roman" w:cs="Times New Roman"/>
                <w:color w:val="000000"/>
                <w:sz w:val="24"/>
                <w:szCs w:val="24"/>
                <w:lang w:eastAsia="ru-RU"/>
              </w:rPr>
              <w:br/>
              <w:t xml:space="preserve">и дата его выдачи),  победы   </w:t>
            </w:r>
            <w:r>
              <w:rPr>
                <w:rFonts w:ascii="Times New Roman" w:eastAsia="Times New Roman" w:hAnsi="Times New Roman" w:cs="Times New Roman"/>
                <w:color w:val="000000"/>
                <w:sz w:val="24"/>
                <w:szCs w:val="24"/>
                <w:lang w:eastAsia="ru-RU"/>
              </w:rPr>
              <w:br/>
              <w:t xml:space="preserve">в творческих, спортивных,      </w:t>
            </w:r>
            <w:r>
              <w:rPr>
                <w:rFonts w:ascii="Times New Roman" w:eastAsia="Times New Roman" w:hAnsi="Times New Roman" w:cs="Times New Roman"/>
                <w:color w:val="000000"/>
                <w:sz w:val="24"/>
                <w:szCs w:val="24"/>
                <w:lang w:eastAsia="ru-RU"/>
              </w:rPr>
              <w:br/>
              <w:t xml:space="preserve">научных, учебных,              </w:t>
            </w:r>
            <w:r>
              <w:rPr>
                <w:rFonts w:ascii="Times New Roman" w:eastAsia="Times New Roman" w:hAnsi="Times New Roman" w:cs="Times New Roman"/>
                <w:color w:val="000000"/>
                <w:sz w:val="24"/>
                <w:szCs w:val="24"/>
                <w:lang w:eastAsia="ru-RU"/>
              </w:rPr>
              <w:br/>
              <w:t xml:space="preserve">интеллектуальных и других      </w:t>
            </w:r>
            <w:r>
              <w:rPr>
                <w:rFonts w:ascii="Times New Roman" w:eastAsia="Times New Roman" w:hAnsi="Times New Roman" w:cs="Times New Roman"/>
                <w:color w:val="000000"/>
                <w:sz w:val="24"/>
                <w:szCs w:val="24"/>
                <w:lang w:eastAsia="ru-RU"/>
              </w:rPr>
              <w:br/>
              <w:t xml:space="preserve">мероприятиях (название         </w:t>
            </w:r>
            <w:r>
              <w:rPr>
                <w:rFonts w:ascii="Times New Roman" w:eastAsia="Times New Roman" w:hAnsi="Times New Roman" w:cs="Times New Roman"/>
                <w:color w:val="000000"/>
                <w:sz w:val="24"/>
                <w:szCs w:val="24"/>
                <w:lang w:eastAsia="ru-RU"/>
              </w:rPr>
              <w:br/>
              <w:t xml:space="preserve">мероприятия, дата его          </w:t>
            </w:r>
            <w:r>
              <w:rPr>
                <w:rFonts w:ascii="Times New Roman" w:eastAsia="Times New Roman" w:hAnsi="Times New Roman" w:cs="Times New Roman"/>
                <w:color w:val="000000"/>
                <w:sz w:val="24"/>
                <w:szCs w:val="24"/>
                <w:lang w:eastAsia="ru-RU"/>
              </w:rPr>
              <w:br/>
              <w:t xml:space="preserve">проведения, Ваше достижение    </w:t>
            </w:r>
            <w:r>
              <w:rPr>
                <w:rFonts w:ascii="Times New Roman" w:eastAsia="Times New Roman" w:hAnsi="Times New Roman" w:cs="Times New Roman"/>
                <w:color w:val="000000"/>
                <w:sz w:val="24"/>
                <w:szCs w:val="24"/>
                <w:lang w:eastAsia="ru-RU"/>
              </w:rPr>
              <w:br/>
              <w:t xml:space="preserve">в данном мероприятии)                      </w:t>
            </w:r>
            <w:proofErr w:type="gramEnd"/>
          </w:p>
        </w:tc>
        <w:tc>
          <w:tcPr>
            <w:tcW w:w="516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bl>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Профессиональные (трудовые) достижения</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E600D3">
        <w:tc>
          <w:tcPr>
            <w:tcW w:w="4926" w:type="dxa"/>
          </w:tcPr>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Место работы в настоящее время (название организации, должность, дата начала работы в организации)</w:t>
            </w:r>
          </w:p>
        </w:tc>
        <w:tc>
          <w:tcPr>
            <w:tcW w:w="4927" w:type="dxa"/>
          </w:tcPr>
          <w:p w:rsidR="00E600D3" w:rsidRDefault="00E600D3">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E600D3">
        <w:tc>
          <w:tcPr>
            <w:tcW w:w="4926" w:type="dxa"/>
          </w:tcPr>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Предыдущее место работы (название организации, должность, дата начала и окончания работы в организации)</w:t>
            </w:r>
          </w:p>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&lt;*&gt; При заполнении данной графы необходимо указывать предыдущее место работы в порядке, начиная с последнего места работы      </w:t>
            </w:r>
          </w:p>
        </w:tc>
        <w:tc>
          <w:tcPr>
            <w:tcW w:w="4927" w:type="dxa"/>
          </w:tcPr>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rsidR="00E600D3" w:rsidRDefault="00E600D3">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rsidR="00E600D3" w:rsidRDefault="00E600D3">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p w:rsidR="00E600D3" w:rsidRDefault="00E600D3">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bl>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 Общественная деятельность</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 данном пункте необходимо описать все формы Вашего участия в общественной жизни страны, республики, района, населенного пункта (к данному пункту относится деятельность в общественных организациях и объединениях, профсоюзах, политических партиях, а также школьное, студенческое, рабочее самоуправление и прочие формы общественной деятельности). Если Вы участвовали в общественной деятельности в разных организациях, то укажите весь опыт, начиная с последнего.</w:t>
      </w: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tbl>
      <w:tblPr>
        <w:tblW w:w="0" w:type="auto"/>
        <w:tblInd w:w="75" w:type="dxa"/>
        <w:tblLayout w:type="fixed"/>
        <w:tblCellMar>
          <w:left w:w="75" w:type="dxa"/>
          <w:right w:w="75" w:type="dxa"/>
        </w:tblCellMar>
        <w:tblLook w:val="04A0"/>
      </w:tblPr>
      <w:tblGrid>
        <w:gridCol w:w="9000"/>
      </w:tblGrid>
      <w:tr w:rsidR="00E600D3">
        <w:trPr>
          <w:trHeight w:val="900"/>
        </w:trPr>
        <w:tc>
          <w:tcPr>
            <w:tcW w:w="9000" w:type="dxa"/>
            <w:tcBorders>
              <w:top w:val="single" w:sz="4" w:space="0" w:color="auto"/>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Опыт общественной деятельности                      </w:t>
            </w:r>
            <w:r>
              <w:rPr>
                <w:rFonts w:ascii="Times New Roman" w:eastAsia="Times New Roman" w:hAnsi="Times New Roman" w:cs="Times New Roman"/>
                <w:color w:val="000000"/>
                <w:sz w:val="24"/>
                <w:szCs w:val="24"/>
                <w:lang w:eastAsia="ru-RU"/>
              </w:rPr>
              <w:br/>
              <w:t xml:space="preserve">(название организации, Ваш статус в организации, период деятельности в организации)                    </w:t>
            </w:r>
          </w:p>
        </w:tc>
      </w:tr>
      <w:tr w:rsidR="00E600D3">
        <w:tc>
          <w:tcPr>
            <w:tcW w:w="900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
        </w:tc>
      </w:tr>
      <w:tr w:rsidR="00E600D3">
        <w:tc>
          <w:tcPr>
            <w:tcW w:w="900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tc>
      </w:tr>
      <w:tr w:rsidR="00E600D3">
        <w:tc>
          <w:tcPr>
            <w:tcW w:w="900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bl>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 Деятельность в Молодежном парламенте</w:t>
      </w:r>
    </w:p>
    <w:p w:rsidR="00E600D3" w:rsidRDefault="00E600D3">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Как Вы считаете, какие основные проблемы и вопросы должен рассматривать Молодежный парламент? Что должно входить в содержание его деятельности? Почему именно Вам необходимо участвовать в деятельности Молодежного парламента?</w:t>
      </w: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E600D3">
        <w:tc>
          <w:tcPr>
            <w:tcW w:w="9853" w:type="dxa"/>
          </w:tcPr>
          <w:p w:rsidR="00E600D3" w:rsidRDefault="0006543F">
            <w:pPr>
              <w:widowControl w:val="0"/>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tc>
      </w:tr>
    </w:tbl>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 Дополнительная информация о Вас</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 данном разделе напишите все то, что Вы считаете еще необходимым сообщить о себе.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E600D3">
        <w:tc>
          <w:tcPr>
            <w:tcW w:w="9853" w:type="dxa"/>
          </w:tcPr>
          <w:p w:rsidR="00E600D3" w:rsidRDefault="0006543F">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p w:rsidR="00E600D3" w:rsidRDefault="00E600D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tc>
      </w:tr>
    </w:tbl>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jc w:val="center"/>
        <w:outlineLvl w:val="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 Рекомендации</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 данном разделе сообщите информацию о двух лицах, которые могут дать Вам рекомендации. Рекомендации могут быть от преподавателей, а также лиц, под руководством которых Вы работаете или работали. </w:t>
      </w:r>
      <w:proofErr w:type="gramStart"/>
      <w:r>
        <w:rPr>
          <w:rFonts w:ascii="Times New Roman" w:eastAsia="Times New Roman" w:hAnsi="Times New Roman" w:cs="Times New Roman"/>
          <w:color w:val="000000"/>
          <w:sz w:val="24"/>
          <w:szCs w:val="24"/>
          <w:lang w:eastAsia="ar-SA"/>
        </w:rPr>
        <w:t>Рекомендующий</w:t>
      </w:r>
      <w:proofErr w:type="gramEnd"/>
      <w:r>
        <w:rPr>
          <w:rFonts w:ascii="Times New Roman" w:eastAsia="Times New Roman" w:hAnsi="Times New Roman" w:cs="Times New Roman"/>
          <w:color w:val="000000"/>
          <w:sz w:val="24"/>
          <w:szCs w:val="24"/>
          <w:lang w:eastAsia="ar-SA"/>
        </w:rPr>
        <w:t xml:space="preserve"> не может быть близким родственником заполняющего анкету участника: родителем, супругом, братом, сестрой. В случае необходимости РКК вправе связаться с лицом, рекомендующим Вас, и уточнить интересующую ее информацию.</w:t>
      </w: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tbl>
      <w:tblPr>
        <w:tblW w:w="0" w:type="auto"/>
        <w:tblInd w:w="75" w:type="dxa"/>
        <w:tblLayout w:type="fixed"/>
        <w:tblCellMar>
          <w:left w:w="75" w:type="dxa"/>
          <w:right w:w="75" w:type="dxa"/>
        </w:tblCellMar>
        <w:tblLook w:val="04A0"/>
      </w:tblPr>
      <w:tblGrid>
        <w:gridCol w:w="3960"/>
        <w:gridCol w:w="5400"/>
      </w:tblGrid>
      <w:tr w:rsidR="00E600D3">
        <w:tc>
          <w:tcPr>
            <w:tcW w:w="9360" w:type="dxa"/>
            <w:gridSpan w:val="2"/>
            <w:tcBorders>
              <w:top w:val="single" w:sz="4" w:space="0" w:color="auto"/>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Сведения о первом рекомендующем:                                           </w:t>
            </w: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Ф.И.О.                         </w:t>
            </w:r>
          </w:p>
        </w:tc>
        <w:tc>
          <w:tcPr>
            <w:tcW w:w="540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работы, должность        </w:t>
            </w:r>
          </w:p>
        </w:tc>
        <w:tc>
          <w:tcPr>
            <w:tcW w:w="540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Рабочий адрес, телефон         </w:t>
            </w:r>
          </w:p>
        </w:tc>
        <w:tc>
          <w:tcPr>
            <w:tcW w:w="540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9360" w:type="dxa"/>
            <w:gridSpan w:val="2"/>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Сведения о втором рекомендующем:                                           </w:t>
            </w: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Ф.И.О.                         </w:t>
            </w:r>
          </w:p>
        </w:tc>
        <w:tc>
          <w:tcPr>
            <w:tcW w:w="540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работы, должность        </w:t>
            </w:r>
          </w:p>
        </w:tc>
        <w:tc>
          <w:tcPr>
            <w:tcW w:w="540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r w:rsidR="00E600D3">
        <w:tc>
          <w:tcPr>
            <w:tcW w:w="3960"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Рабочий адрес, телефон         </w:t>
            </w:r>
          </w:p>
        </w:tc>
        <w:tc>
          <w:tcPr>
            <w:tcW w:w="5400"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rPr>
                <w:rFonts w:ascii="Times New Roman" w:eastAsia="Times New Roman" w:hAnsi="Times New Roman" w:cs="Times New Roman"/>
                <w:color w:val="000000"/>
                <w:sz w:val="24"/>
                <w:szCs w:val="24"/>
                <w:lang w:eastAsia="ru-RU"/>
              </w:rPr>
            </w:pPr>
          </w:p>
        </w:tc>
      </w:tr>
    </w:tbl>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p w:rsidR="00E750FC" w:rsidRDefault="0006543F">
      <w:pPr>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type="page"/>
      </w:r>
    </w:p>
    <w:p w:rsidR="00E750FC" w:rsidRDefault="00E750FC">
      <w:pPr>
        <w:suppressAutoHyphens/>
        <w:spacing w:after="0" w:line="240" w:lineRule="auto"/>
        <w:jc w:val="right"/>
        <w:rPr>
          <w:rFonts w:ascii="Times New Roman" w:eastAsia="Times New Roman" w:hAnsi="Times New Roman" w:cs="Times New Roman"/>
          <w:color w:val="000000"/>
          <w:sz w:val="24"/>
          <w:szCs w:val="24"/>
          <w:lang w:eastAsia="ar-SA"/>
        </w:rPr>
      </w:pPr>
    </w:p>
    <w:p w:rsidR="00A54294" w:rsidRDefault="00A54294">
      <w:pPr>
        <w:suppressAutoHyphens/>
        <w:spacing w:after="0" w:line="240" w:lineRule="auto"/>
        <w:jc w:val="right"/>
        <w:rPr>
          <w:rFonts w:ascii="Times New Roman" w:eastAsia="Times New Roman" w:hAnsi="Times New Roman" w:cs="Times New Roman"/>
          <w:color w:val="000000"/>
          <w:sz w:val="20"/>
          <w:szCs w:val="20"/>
          <w:lang w:eastAsia="ar-SA"/>
        </w:rPr>
      </w:pPr>
    </w:p>
    <w:p w:rsidR="00E600D3" w:rsidRPr="00E750FC" w:rsidRDefault="0006543F">
      <w:pPr>
        <w:suppressAutoHyphens/>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Приложение 2</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 xml:space="preserve">к Положению о конкурсе по формированию </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Молодежного парламента</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 xml:space="preserve">при Совете депутатов  муниципального образования </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 xml:space="preserve">«Муниципальный округ Можгинский район </w:t>
      </w:r>
    </w:p>
    <w:p w:rsidR="00E600D3" w:rsidRPr="00E750FC" w:rsidRDefault="0006543F">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ar-SA"/>
        </w:rPr>
      </w:pPr>
      <w:r w:rsidRPr="00E750FC">
        <w:rPr>
          <w:rFonts w:ascii="Times New Roman" w:eastAsia="Times New Roman" w:hAnsi="Times New Roman" w:cs="Times New Roman"/>
          <w:color w:val="000000"/>
          <w:sz w:val="20"/>
          <w:szCs w:val="20"/>
          <w:lang w:eastAsia="ar-SA"/>
        </w:rPr>
        <w:t>Удмуртской Республики»</w:t>
      </w:r>
    </w:p>
    <w:p w:rsidR="00E600D3" w:rsidRDefault="00E600D3">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bookmarkStart w:id="4" w:name="Par547"/>
      <w:bookmarkEnd w:id="4"/>
    </w:p>
    <w:p w:rsidR="00E600D3" w:rsidRDefault="0006543F">
      <w:pPr>
        <w:suppressAutoHyphens/>
        <w:spacing w:after="0" w:line="240" w:lineRule="auto"/>
        <w:jc w:val="center"/>
        <w:rPr>
          <w:rFonts w:ascii="Times New Roman" w:eastAsia="Arial" w:hAnsi="Times New Roman" w:cs="Times New Roman"/>
          <w:b/>
          <w:bCs/>
          <w:color w:val="000000"/>
          <w:sz w:val="24"/>
          <w:szCs w:val="24"/>
          <w:lang w:eastAsia="ar-SA"/>
        </w:rPr>
      </w:pPr>
      <w:bookmarkStart w:id="5" w:name="Par588"/>
      <w:bookmarkEnd w:id="5"/>
      <w:r>
        <w:rPr>
          <w:rFonts w:ascii="Times New Roman" w:eastAsia="Arial" w:hAnsi="Times New Roman" w:cs="Times New Roman"/>
          <w:b/>
          <w:bCs/>
          <w:color w:val="000000"/>
          <w:sz w:val="24"/>
          <w:szCs w:val="24"/>
          <w:lang w:eastAsia="ar-SA"/>
        </w:rPr>
        <w:t>ОБЩИЕ ТРЕБОВАНИЯ</w:t>
      </w:r>
    </w:p>
    <w:p w:rsidR="00E600D3" w:rsidRDefault="0006543F">
      <w:pPr>
        <w:suppressAutoHyphens/>
        <w:spacing w:after="0" w:line="240" w:lineRule="auto"/>
        <w:jc w:val="center"/>
        <w:rPr>
          <w:rFonts w:ascii="Times New Roman" w:eastAsia="Arial" w:hAnsi="Times New Roman" w:cs="Times New Roman"/>
          <w:b/>
          <w:bCs/>
          <w:color w:val="000000"/>
          <w:sz w:val="24"/>
          <w:szCs w:val="24"/>
          <w:lang w:eastAsia="ar-SA"/>
        </w:rPr>
      </w:pPr>
      <w:r>
        <w:rPr>
          <w:rFonts w:ascii="Times New Roman" w:eastAsia="Arial" w:hAnsi="Times New Roman" w:cs="Times New Roman"/>
          <w:b/>
          <w:bCs/>
          <w:color w:val="000000"/>
          <w:sz w:val="24"/>
          <w:szCs w:val="24"/>
          <w:lang w:eastAsia="ar-SA"/>
        </w:rPr>
        <w:t>К ВЫПОЛНЕНИЮ КОНКУРСНОЙ РАБОТЫ</w:t>
      </w:r>
    </w:p>
    <w:p w:rsidR="00E600D3" w:rsidRDefault="00E600D3">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Конкурсная работа представляет собой самостоятельно разработанный участником проект (программу, проект закона), содержащий механизмы решения реально существующих проблем в политической, экономической или социальной жизни муниципального образования «Можгинский район».</w:t>
      </w:r>
    </w:p>
    <w:p w:rsidR="00E600D3" w:rsidRDefault="00E600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p>
    <w:tbl>
      <w:tblPr>
        <w:tblW w:w="0" w:type="auto"/>
        <w:tblInd w:w="75" w:type="dxa"/>
        <w:tblLayout w:type="fixed"/>
        <w:tblCellMar>
          <w:left w:w="75" w:type="dxa"/>
          <w:right w:w="75" w:type="dxa"/>
        </w:tblCellMar>
        <w:tblLook w:val="04A0"/>
      </w:tblPr>
      <w:tblGrid>
        <w:gridCol w:w="9923"/>
      </w:tblGrid>
      <w:tr w:rsidR="00E600D3">
        <w:tc>
          <w:tcPr>
            <w:tcW w:w="9923" w:type="dxa"/>
            <w:tcBorders>
              <w:top w:val="single" w:sz="4" w:space="0" w:color="auto"/>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Основные требования к описанию проекта, программы, проекта закона    </w:t>
            </w:r>
          </w:p>
        </w:tc>
      </w:tr>
      <w:tr w:rsidR="00E600D3">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Наименование проекта (программы, проекта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Автор проекта (программы, проекта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rPr>
          <w:trHeight w:val="540"/>
        </w:trPr>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Обоснование актуальности и социальной значимости проекта -      </w:t>
            </w:r>
            <w:r>
              <w:rPr>
                <w:rFonts w:ascii="Times New Roman" w:eastAsia="Times New Roman" w:hAnsi="Times New Roman" w:cs="Times New Roman"/>
                <w:color w:val="000000"/>
                <w:sz w:val="24"/>
                <w:szCs w:val="24"/>
                <w:lang w:eastAsia="ru-RU"/>
              </w:rPr>
              <w:br/>
              <w:t xml:space="preserve">обозначение реальной проблемы, которую автор пытается решить посредством </w:t>
            </w:r>
            <w:r>
              <w:rPr>
                <w:rFonts w:ascii="Times New Roman" w:eastAsia="Times New Roman" w:hAnsi="Times New Roman" w:cs="Times New Roman"/>
                <w:color w:val="000000"/>
                <w:sz w:val="24"/>
                <w:szCs w:val="24"/>
                <w:lang w:eastAsia="ru-RU"/>
              </w:rPr>
              <w:br/>
              <w:t xml:space="preserve">         реализации данного проекта (программы, проекта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Масштаб реализуемого проекта (программы, проекта закона):       </w:t>
            </w:r>
            <w:r>
              <w:rPr>
                <w:rFonts w:ascii="Times New Roman" w:eastAsia="Times New Roman" w:hAnsi="Times New Roman" w:cs="Times New Roman"/>
                <w:color w:val="000000"/>
                <w:sz w:val="24"/>
                <w:szCs w:val="24"/>
                <w:lang w:eastAsia="ru-RU"/>
              </w:rPr>
              <w:br/>
              <w:t xml:space="preserve">          республиканский, районный, сельский и т.д.</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Целевая группа проекта (программы, проекта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Основные цели и задачи проекта (программы, проекта закона)</w:t>
            </w:r>
          </w:p>
        </w:tc>
      </w:tr>
      <w:tr w:rsidR="00E600D3">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rPr>
          <w:trHeight w:val="540"/>
        </w:trPr>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Методы и технологии, используемые в процессе реализации проекта,   </w:t>
            </w:r>
            <w:r>
              <w:rPr>
                <w:rFonts w:ascii="Times New Roman" w:eastAsia="Times New Roman" w:hAnsi="Times New Roman" w:cs="Times New Roman"/>
                <w:color w:val="000000"/>
                <w:sz w:val="24"/>
                <w:szCs w:val="24"/>
                <w:lang w:eastAsia="ru-RU"/>
              </w:rPr>
              <w:br/>
              <w:t xml:space="preserve"> какими способами </w:t>
            </w:r>
            <w:proofErr w:type="gramStart"/>
            <w:r>
              <w:rPr>
                <w:rFonts w:ascii="Times New Roman" w:eastAsia="Times New Roman" w:hAnsi="Times New Roman" w:cs="Times New Roman"/>
                <w:color w:val="000000"/>
                <w:sz w:val="24"/>
                <w:szCs w:val="24"/>
                <w:lang w:eastAsia="ru-RU"/>
              </w:rPr>
              <w:t>будет</w:t>
            </w:r>
            <w:proofErr w:type="gramEnd"/>
            <w:r>
              <w:rPr>
                <w:rFonts w:ascii="Times New Roman" w:eastAsia="Times New Roman" w:hAnsi="Times New Roman" w:cs="Times New Roman"/>
                <w:color w:val="000000"/>
                <w:sz w:val="24"/>
                <w:szCs w:val="24"/>
                <w:lang w:eastAsia="ru-RU"/>
              </w:rPr>
              <w:t xml:space="preserve"> достигнут желаемый результат проекта (программы, </w:t>
            </w:r>
            <w:r>
              <w:rPr>
                <w:rFonts w:ascii="Times New Roman" w:eastAsia="Times New Roman" w:hAnsi="Times New Roman" w:cs="Times New Roman"/>
                <w:color w:val="000000"/>
                <w:sz w:val="24"/>
                <w:szCs w:val="24"/>
                <w:lang w:eastAsia="ru-RU"/>
              </w:rPr>
              <w:br/>
              <w:t xml:space="preserve">                             проекта закона) / План-график проекта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Сроки выполнения проекта (программы, проекта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Ресурсы, необходимые для реализации проекта (программы, проекта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06543F">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Планируемый результат проекта (программы, проекта закона, изменения закона)</w:t>
            </w:r>
          </w:p>
        </w:tc>
      </w:tr>
      <w:tr w:rsidR="00E600D3">
        <w:trPr>
          <w:trHeight w:val="360"/>
        </w:trPr>
        <w:tc>
          <w:tcPr>
            <w:tcW w:w="9923" w:type="dxa"/>
            <w:tcBorders>
              <w:top w:val="nil"/>
              <w:left w:val="single" w:sz="4" w:space="0" w:color="auto"/>
              <w:bottom w:val="single" w:sz="4" w:space="0" w:color="auto"/>
              <w:right w:val="single" w:sz="4" w:space="0" w:color="auto"/>
            </w:tcBorders>
          </w:tcPr>
          <w:p w:rsidR="00E600D3" w:rsidRDefault="00E600D3">
            <w:pPr>
              <w:widowControl w:val="0"/>
              <w:autoSpaceDE w:val="0"/>
              <w:autoSpaceDN w:val="0"/>
              <w:adjustRightInd w:val="0"/>
              <w:spacing w:after="0"/>
              <w:jc w:val="center"/>
              <w:rPr>
                <w:rFonts w:ascii="Times New Roman" w:eastAsia="Times New Roman" w:hAnsi="Times New Roman" w:cs="Times New Roman"/>
                <w:color w:val="000000"/>
                <w:sz w:val="24"/>
                <w:szCs w:val="24"/>
                <w:lang w:eastAsia="ru-RU"/>
              </w:rPr>
            </w:pPr>
          </w:p>
        </w:tc>
      </w:tr>
    </w:tbl>
    <w:p w:rsidR="00E600D3" w:rsidRDefault="0006543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 данному описанию участник конкурса имеет право приложить любые материалы, необходимые для наиболее полной оценки проекта конкурсной комиссией.</w:t>
      </w:r>
    </w:p>
    <w:p w:rsidR="00E600D3" w:rsidRDefault="00E600D3">
      <w:pPr>
        <w:spacing w:after="0" w:line="240" w:lineRule="auto"/>
        <w:jc w:val="right"/>
        <w:rPr>
          <w:rFonts w:ascii="Times New Roman" w:eastAsia="Times New Roman" w:hAnsi="Times New Roman" w:cs="Times New Roman"/>
          <w:sz w:val="20"/>
          <w:szCs w:val="24"/>
          <w:lang w:eastAsia="ru-RU"/>
        </w:rPr>
      </w:pPr>
    </w:p>
    <w:sectPr w:rsidR="00E600D3" w:rsidSect="00D2728A">
      <w:pgSz w:w="11906" w:h="16838"/>
      <w:pgMar w:top="568" w:right="720" w:bottom="426" w:left="134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56" w:rsidRDefault="00026956">
      <w:pPr>
        <w:spacing w:line="240" w:lineRule="auto"/>
      </w:pPr>
      <w:r>
        <w:separator/>
      </w:r>
    </w:p>
  </w:endnote>
  <w:endnote w:type="continuationSeparator" w:id="0">
    <w:p w:rsidR="00026956" w:rsidRDefault="000269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56" w:rsidRDefault="00026956">
      <w:pPr>
        <w:spacing w:after="0"/>
      </w:pPr>
      <w:r>
        <w:separator/>
      </w:r>
    </w:p>
  </w:footnote>
  <w:footnote w:type="continuationSeparator" w:id="0">
    <w:p w:rsidR="00026956" w:rsidRDefault="000269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32931"/>
    <w:multiLevelType w:val="multilevel"/>
    <w:tmpl w:val="5A832931"/>
    <w:lvl w:ilvl="0">
      <w:start w:val="1"/>
      <w:numFmt w:val="decimal"/>
      <w:lvlText w:val="%1."/>
      <w:lvlJc w:val="left"/>
      <w:pPr>
        <w:ind w:left="750" w:hanging="45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719369D1"/>
    <w:multiLevelType w:val="hybridMultilevel"/>
    <w:tmpl w:val="F7BED976"/>
    <w:lvl w:ilvl="0" w:tplc="5560D16E">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2D7E"/>
    <w:rsid w:val="000126AD"/>
    <w:rsid w:val="00026956"/>
    <w:rsid w:val="000414C0"/>
    <w:rsid w:val="0006543F"/>
    <w:rsid w:val="00072E27"/>
    <w:rsid w:val="00091F5D"/>
    <w:rsid w:val="000B3EF2"/>
    <w:rsid w:val="000C440B"/>
    <w:rsid w:val="000E1846"/>
    <w:rsid w:val="00131F73"/>
    <w:rsid w:val="001421A6"/>
    <w:rsid w:val="001716D6"/>
    <w:rsid w:val="001760BA"/>
    <w:rsid w:val="00183BF9"/>
    <w:rsid w:val="00185AA1"/>
    <w:rsid w:val="001B21FB"/>
    <w:rsid w:val="00285666"/>
    <w:rsid w:val="00292D7E"/>
    <w:rsid w:val="002C0DDD"/>
    <w:rsid w:val="002D07B7"/>
    <w:rsid w:val="003450B4"/>
    <w:rsid w:val="003933B8"/>
    <w:rsid w:val="003C429D"/>
    <w:rsid w:val="003D5669"/>
    <w:rsid w:val="003F7B7F"/>
    <w:rsid w:val="00406D77"/>
    <w:rsid w:val="004514A8"/>
    <w:rsid w:val="00486A23"/>
    <w:rsid w:val="004F73FB"/>
    <w:rsid w:val="00625D84"/>
    <w:rsid w:val="006549B3"/>
    <w:rsid w:val="006958C4"/>
    <w:rsid w:val="00751855"/>
    <w:rsid w:val="007904DA"/>
    <w:rsid w:val="007A11A1"/>
    <w:rsid w:val="007C70D9"/>
    <w:rsid w:val="008008C0"/>
    <w:rsid w:val="00832F69"/>
    <w:rsid w:val="008651BD"/>
    <w:rsid w:val="008A4085"/>
    <w:rsid w:val="008C6A26"/>
    <w:rsid w:val="00975DBD"/>
    <w:rsid w:val="00994D80"/>
    <w:rsid w:val="009A4857"/>
    <w:rsid w:val="00A12498"/>
    <w:rsid w:val="00A15E36"/>
    <w:rsid w:val="00A34514"/>
    <w:rsid w:val="00A54294"/>
    <w:rsid w:val="00AC3216"/>
    <w:rsid w:val="00B5452C"/>
    <w:rsid w:val="00C34125"/>
    <w:rsid w:val="00C92636"/>
    <w:rsid w:val="00CE3A6A"/>
    <w:rsid w:val="00CE58D9"/>
    <w:rsid w:val="00D16431"/>
    <w:rsid w:val="00D2728A"/>
    <w:rsid w:val="00D3739E"/>
    <w:rsid w:val="00D77F8A"/>
    <w:rsid w:val="00DE2840"/>
    <w:rsid w:val="00DE5722"/>
    <w:rsid w:val="00E00945"/>
    <w:rsid w:val="00E2676F"/>
    <w:rsid w:val="00E566DA"/>
    <w:rsid w:val="00E600D3"/>
    <w:rsid w:val="00E64621"/>
    <w:rsid w:val="00E750FC"/>
    <w:rsid w:val="00EB4D5A"/>
    <w:rsid w:val="00EC1680"/>
    <w:rsid w:val="00EF305C"/>
    <w:rsid w:val="00F16352"/>
    <w:rsid w:val="00F172D1"/>
    <w:rsid w:val="00F36625"/>
    <w:rsid w:val="00FE241F"/>
    <w:rsid w:val="5E9C03C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F8A"/>
    <w:pPr>
      <w:spacing w:after="0" w:line="240" w:lineRule="auto"/>
    </w:pPr>
    <w:rPr>
      <w:rFonts w:ascii="Tahoma" w:hAnsi="Tahoma" w:cs="Tahoma"/>
      <w:sz w:val="16"/>
      <w:szCs w:val="16"/>
    </w:rPr>
  </w:style>
  <w:style w:type="paragraph" w:styleId="a5">
    <w:name w:val="Body Text"/>
    <w:basedOn w:val="a"/>
    <w:link w:val="a6"/>
    <w:uiPriority w:val="99"/>
    <w:semiHidden/>
    <w:unhideWhenUsed/>
    <w:qFormat/>
    <w:rsid w:val="00D77F8A"/>
    <w:pPr>
      <w:spacing w:after="120"/>
    </w:pPr>
  </w:style>
  <w:style w:type="paragraph" w:styleId="a7">
    <w:name w:val="Body Text Indent"/>
    <w:basedOn w:val="a"/>
    <w:link w:val="a8"/>
    <w:rsid w:val="00D77F8A"/>
    <w:pPr>
      <w:spacing w:after="0" w:line="240" w:lineRule="auto"/>
      <w:ind w:left="360"/>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sid w:val="00D77F8A"/>
    <w:rPr>
      <w:rFonts w:ascii="Tahoma" w:hAnsi="Tahoma" w:cs="Tahoma"/>
      <w:sz w:val="16"/>
      <w:szCs w:val="16"/>
    </w:rPr>
  </w:style>
  <w:style w:type="character" w:customStyle="1" w:styleId="a8">
    <w:name w:val="Основной текст с отступом Знак"/>
    <w:basedOn w:val="a0"/>
    <w:link w:val="a7"/>
    <w:rsid w:val="00D77F8A"/>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D77F8A"/>
  </w:style>
  <w:style w:type="paragraph" w:customStyle="1" w:styleId="Style8">
    <w:name w:val="Style8"/>
    <w:basedOn w:val="a"/>
    <w:uiPriority w:val="99"/>
    <w:qFormat/>
    <w:rsid w:val="00D77F8A"/>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D77F8A"/>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77F8A"/>
    <w:pPr>
      <w:suppressAutoHyphens/>
      <w:autoSpaceDE w:val="0"/>
    </w:pPr>
    <w:rPr>
      <w:rFonts w:ascii="Courier New" w:eastAsia="Arial" w:hAnsi="Courier New" w:cs="Courier New"/>
      <w:lang w:eastAsia="ar-SA"/>
    </w:rPr>
  </w:style>
  <w:style w:type="paragraph" w:styleId="a9">
    <w:name w:val="List Paragraph"/>
    <w:basedOn w:val="a"/>
    <w:uiPriority w:val="99"/>
    <w:rsid w:val="00994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Body Text"/>
    <w:basedOn w:val="a"/>
    <w:link w:val="a6"/>
    <w:uiPriority w:val="99"/>
    <w:semiHidden/>
    <w:unhideWhenUsed/>
    <w:qFormat/>
    <w:pPr>
      <w:spacing w:after="120"/>
    </w:pPr>
  </w:style>
  <w:style w:type="paragraph" w:styleId="a7">
    <w:name w:val="Body Text Indent"/>
    <w:basedOn w:val="a"/>
    <w:link w:val="a8"/>
    <w:pPr>
      <w:spacing w:after="0" w:line="240" w:lineRule="auto"/>
      <w:ind w:left="360"/>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8">
    <w:name w:val="Основной текст с отступом Знак"/>
    <w:basedOn w:val="a0"/>
    <w:link w:val="a7"/>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style>
  <w:style w:type="paragraph" w:customStyle="1" w:styleId="Style8">
    <w:name w:val="Style8"/>
    <w:basedOn w:val="a"/>
    <w:uiPriority w:val="99"/>
    <w:qFormat/>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qFormat/>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pPr>
      <w:suppressAutoHyphens/>
      <w:autoSpaceDE w:val="0"/>
    </w:pPr>
    <w:rPr>
      <w:rFonts w:ascii="Courier New" w:eastAsia="Arial" w:hAnsi="Courier New" w:cs="Courier New"/>
      <w:lang w:eastAsia="ar-SA"/>
    </w:rPr>
  </w:style>
  <w:style w:type="paragraph" w:styleId="a9">
    <w:name w:val="List Paragraph"/>
    <w:basedOn w:val="a"/>
    <w:uiPriority w:val="99"/>
    <w:rsid w:val="00994D8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erver2\..\..\..\Documents%20and%20Settings\&#1054;&#1096;&#1084;&#1077;&#1089;\&#1056;&#1072;&#1073;&#1086;&#1095;&#1080;&#1081;%20&#1089;&#1090;&#1086;&#1083;\&#1052;&#1055;\&#1052;&#1055;%20&#1059;&#1056;\&#1055;&#1086;&#1083;&#1086;&#1078;&#1077;&#1085;&#1080;&#1077;%20&#1086;%20&#1052;&#1086;&#1083;&#1086;&#1076;&#1077;&#1078;&#1085;&#1086;&#1084;%20&#1087;&#1072;&#1088;&#1083;&#1072;&#1084;&#1077;&#1085;&#1090;&#1077;%20&#1087;&#1088;&#1080;%20&#1043;&#1086;&#1089;&#1089;&#1086;&#1074;&#1077;&#1090;&#1077;%20&#1059;&#1056;_&#1080;&#1090;&#1086;&#1075;&#1086;&#1074;&#1072;&#1103;%20&#1088;&#1077;&#1076;&#1072;&#108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Gutina_TA</cp:lastModifiedBy>
  <cp:revision>2</cp:revision>
  <cp:lastPrinted>2024-01-26T11:52:00Z</cp:lastPrinted>
  <dcterms:created xsi:type="dcterms:W3CDTF">2024-01-26T11:53:00Z</dcterms:created>
  <dcterms:modified xsi:type="dcterms:W3CDTF">2024-01-26T11:53:00Z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C9DF44DCB72143FF986E10EE594F4664_12</vt:lpwstr>
  </property>
</Properties>
</file>